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0016" w:rsidRDefault="00390016" w:rsidP="003B7069">
      <w:pPr>
        <w:spacing w:line="100" w:lineRule="atLeast"/>
        <w:jc w:val="center"/>
      </w:pPr>
      <w:r w:rsidRPr="001F655A">
        <w:rPr>
          <w:b/>
          <w:bCs/>
        </w:rPr>
        <w:t>Результаты диагностики</w:t>
      </w:r>
      <w:r w:rsidR="001F655A">
        <w:rPr>
          <w:b/>
          <w:bCs/>
        </w:rPr>
        <w:t xml:space="preserve"> </w:t>
      </w:r>
      <w:r w:rsidR="003B7069">
        <w:rPr>
          <w:b/>
          <w:bCs/>
        </w:rPr>
        <w:t>«</w:t>
      </w:r>
      <w:r w:rsidR="003B7069">
        <w:t>май»</w:t>
      </w:r>
      <w:r w:rsidR="001F655A">
        <w:t xml:space="preserve"> 20</w:t>
      </w:r>
      <w:r w:rsidR="0072664B">
        <w:t>___</w:t>
      </w:r>
      <w:r w:rsidR="003B7069">
        <w:t xml:space="preserve"> </w:t>
      </w:r>
      <w:r w:rsidR="001F655A">
        <w:t xml:space="preserve">г </w:t>
      </w:r>
      <w:r w:rsidR="003B7069">
        <w:t xml:space="preserve">второй младшей </w:t>
      </w:r>
      <w:r w:rsidR="004F0328">
        <w:t>группы №</w:t>
      </w:r>
      <w:r w:rsidR="003B7069">
        <w:t xml:space="preserve"> 17 «Затейники»</w:t>
      </w:r>
    </w:p>
    <w:p w:rsidR="00DC4EF4" w:rsidRPr="001F655A" w:rsidRDefault="00DC4EF4">
      <w:pPr>
        <w:spacing w:line="100" w:lineRule="atLeast"/>
      </w:pPr>
    </w:p>
    <w:tbl>
      <w:tblPr>
        <w:tblW w:w="10988" w:type="dxa"/>
        <w:tblInd w:w="-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415"/>
        <w:gridCol w:w="1483"/>
        <w:gridCol w:w="1042"/>
        <w:gridCol w:w="1497"/>
        <w:gridCol w:w="1027"/>
        <w:gridCol w:w="1482"/>
        <w:gridCol w:w="1042"/>
      </w:tblGrid>
      <w:tr w:rsidR="00DE1147" w:rsidTr="006C7ABD">
        <w:tc>
          <w:tcPr>
            <w:tcW w:w="10988" w:type="dxa"/>
            <w:gridSpan w:val="7"/>
            <w:shd w:val="clear" w:color="auto" w:fill="auto"/>
          </w:tcPr>
          <w:p w:rsidR="00390016" w:rsidRPr="001F655A" w:rsidRDefault="00390016">
            <w:pPr>
              <w:pStyle w:val="a6"/>
              <w:jc w:val="center"/>
              <w:rPr>
                <w:sz w:val="22"/>
                <w:szCs w:val="22"/>
              </w:rPr>
            </w:pPr>
            <w:r w:rsidRPr="001F655A">
              <w:rPr>
                <w:b/>
                <w:bCs/>
                <w:sz w:val="22"/>
                <w:szCs w:val="22"/>
              </w:rPr>
              <w:t>Сводная таблица</w:t>
            </w:r>
          </w:p>
        </w:tc>
      </w:tr>
      <w:tr w:rsidR="00DE1147" w:rsidTr="006C7ABD">
        <w:tc>
          <w:tcPr>
            <w:tcW w:w="3415" w:type="dxa"/>
            <w:vMerge w:val="restart"/>
            <w:shd w:val="clear" w:color="auto" w:fill="auto"/>
          </w:tcPr>
          <w:p w:rsidR="004F0328" w:rsidRDefault="004F0328" w:rsidP="004F0328">
            <w:pPr>
              <w:pStyle w:val="a6"/>
              <w:jc w:val="center"/>
              <w:rPr>
                <w:sz w:val="22"/>
                <w:szCs w:val="22"/>
              </w:rPr>
            </w:pPr>
          </w:p>
          <w:p w:rsidR="004F0328" w:rsidRPr="001F655A" w:rsidRDefault="00DC4EF4" w:rsidP="004F0328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b/>
                <w:sz w:val="20"/>
                <w:szCs w:val="20"/>
              </w:rPr>
              <w:t>Содержание психолого-педагогической работы</w:t>
            </w:r>
          </w:p>
        </w:tc>
        <w:tc>
          <w:tcPr>
            <w:tcW w:w="2525" w:type="dxa"/>
            <w:gridSpan w:val="2"/>
            <w:shd w:val="clear" w:color="auto" w:fill="auto"/>
          </w:tcPr>
          <w:p w:rsidR="004F0328" w:rsidRPr="001F655A" w:rsidRDefault="006C7ABD" w:rsidP="001B6162">
            <w:pPr>
              <w:pStyle w:val="a6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Показатель сформирован</w:t>
            </w:r>
          </w:p>
        </w:tc>
        <w:tc>
          <w:tcPr>
            <w:tcW w:w="2524" w:type="dxa"/>
            <w:gridSpan w:val="2"/>
            <w:shd w:val="clear" w:color="auto" w:fill="auto"/>
          </w:tcPr>
          <w:p w:rsidR="004F0328" w:rsidRPr="001F655A" w:rsidRDefault="006C7ABD">
            <w:pPr>
              <w:pStyle w:val="a6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Показатель в стадии формирования</w:t>
            </w:r>
          </w:p>
        </w:tc>
        <w:tc>
          <w:tcPr>
            <w:tcW w:w="2524" w:type="dxa"/>
            <w:gridSpan w:val="2"/>
            <w:shd w:val="clear" w:color="auto" w:fill="auto"/>
          </w:tcPr>
          <w:p w:rsidR="004F0328" w:rsidRPr="001F655A" w:rsidRDefault="006C7ABD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Показатель не сформирован</w:t>
            </w:r>
          </w:p>
        </w:tc>
      </w:tr>
      <w:tr w:rsidR="00DE1147" w:rsidTr="006C7ABD">
        <w:tc>
          <w:tcPr>
            <w:tcW w:w="3415" w:type="dxa"/>
            <w:vMerge/>
            <w:shd w:val="clear" w:color="auto" w:fill="auto"/>
          </w:tcPr>
          <w:p w:rsidR="004F0328" w:rsidRPr="001F655A" w:rsidRDefault="004F0328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483" w:type="dxa"/>
            <w:shd w:val="clear" w:color="auto" w:fill="auto"/>
          </w:tcPr>
          <w:p w:rsidR="004F0328" w:rsidRPr="001B6162" w:rsidRDefault="004F0328">
            <w:pPr>
              <w:pStyle w:val="a6"/>
              <w:jc w:val="center"/>
              <w:rPr>
                <w:sz w:val="18"/>
                <w:szCs w:val="18"/>
              </w:rPr>
            </w:pPr>
            <w:r w:rsidRPr="001B6162">
              <w:rPr>
                <w:sz w:val="18"/>
                <w:szCs w:val="18"/>
              </w:rPr>
              <w:t>Количество детей</w:t>
            </w:r>
          </w:p>
        </w:tc>
        <w:tc>
          <w:tcPr>
            <w:tcW w:w="1042" w:type="dxa"/>
            <w:shd w:val="clear" w:color="auto" w:fill="auto"/>
          </w:tcPr>
          <w:p w:rsidR="004F0328" w:rsidRPr="001B6162" w:rsidRDefault="004F0328">
            <w:pPr>
              <w:pStyle w:val="a6"/>
              <w:jc w:val="center"/>
              <w:rPr>
                <w:sz w:val="18"/>
                <w:szCs w:val="18"/>
              </w:rPr>
            </w:pPr>
            <w:r w:rsidRPr="001B6162">
              <w:rPr>
                <w:sz w:val="18"/>
                <w:szCs w:val="18"/>
              </w:rPr>
              <w:t>%</w:t>
            </w:r>
          </w:p>
        </w:tc>
        <w:tc>
          <w:tcPr>
            <w:tcW w:w="1497" w:type="dxa"/>
            <w:shd w:val="clear" w:color="auto" w:fill="auto"/>
          </w:tcPr>
          <w:p w:rsidR="004F0328" w:rsidRPr="001B6162" w:rsidRDefault="004F0328">
            <w:pPr>
              <w:pStyle w:val="a6"/>
              <w:jc w:val="center"/>
              <w:rPr>
                <w:sz w:val="18"/>
                <w:szCs w:val="18"/>
              </w:rPr>
            </w:pPr>
            <w:r w:rsidRPr="001B6162">
              <w:rPr>
                <w:sz w:val="18"/>
                <w:szCs w:val="18"/>
              </w:rPr>
              <w:t>Количество детей</w:t>
            </w:r>
          </w:p>
        </w:tc>
        <w:tc>
          <w:tcPr>
            <w:tcW w:w="1027" w:type="dxa"/>
            <w:shd w:val="clear" w:color="auto" w:fill="auto"/>
          </w:tcPr>
          <w:p w:rsidR="004F0328" w:rsidRPr="001B6162" w:rsidRDefault="004F0328">
            <w:pPr>
              <w:pStyle w:val="a6"/>
              <w:jc w:val="center"/>
              <w:rPr>
                <w:sz w:val="18"/>
                <w:szCs w:val="18"/>
              </w:rPr>
            </w:pPr>
            <w:r w:rsidRPr="001B6162">
              <w:rPr>
                <w:sz w:val="18"/>
                <w:szCs w:val="18"/>
              </w:rPr>
              <w:t>%</w:t>
            </w:r>
          </w:p>
        </w:tc>
        <w:tc>
          <w:tcPr>
            <w:tcW w:w="1482" w:type="dxa"/>
            <w:shd w:val="clear" w:color="auto" w:fill="auto"/>
          </w:tcPr>
          <w:p w:rsidR="004F0328" w:rsidRPr="001B6162" w:rsidRDefault="004F0328">
            <w:pPr>
              <w:pStyle w:val="a6"/>
              <w:jc w:val="center"/>
              <w:rPr>
                <w:sz w:val="18"/>
                <w:szCs w:val="18"/>
              </w:rPr>
            </w:pPr>
            <w:r w:rsidRPr="001B6162">
              <w:rPr>
                <w:sz w:val="18"/>
                <w:szCs w:val="18"/>
              </w:rPr>
              <w:t>Количество детей</w:t>
            </w:r>
          </w:p>
        </w:tc>
        <w:tc>
          <w:tcPr>
            <w:tcW w:w="1042" w:type="dxa"/>
            <w:shd w:val="clear" w:color="auto" w:fill="auto"/>
          </w:tcPr>
          <w:p w:rsidR="004F0328" w:rsidRPr="001B6162" w:rsidRDefault="004F0328">
            <w:pPr>
              <w:pStyle w:val="a6"/>
              <w:jc w:val="center"/>
              <w:rPr>
                <w:b/>
                <w:bCs/>
                <w:sz w:val="18"/>
                <w:szCs w:val="18"/>
              </w:rPr>
            </w:pPr>
            <w:r w:rsidRPr="001B6162">
              <w:rPr>
                <w:sz w:val="18"/>
                <w:szCs w:val="18"/>
              </w:rPr>
              <w:t>%</w:t>
            </w:r>
          </w:p>
        </w:tc>
      </w:tr>
      <w:tr w:rsidR="00DE1147" w:rsidTr="006C7ABD">
        <w:tc>
          <w:tcPr>
            <w:tcW w:w="10988" w:type="dxa"/>
            <w:gridSpan w:val="7"/>
            <w:shd w:val="clear" w:color="auto" w:fill="auto"/>
          </w:tcPr>
          <w:p w:rsidR="00390016" w:rsidRPr="001F655A" w:rsidRDefault="00DC4EF4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0"/>
                <w:szCs w:val="20"/>
              </w:rPr>
              <w:t xml:space="preserve">Образовательная область </w:t>
            </w:r>
            <w:r w:rsidRPr="001B6162">
              <w:rPr>
                <w:b/>
                <w:bCs/>
                <w:sz w:val="20"/>
                <w:szCs w:val="20"/>
              </w:rPr>
              <w:t xml:space="preserve"> «Социально-</w:t>
            </w:r>
            <w:r>
              <w:rPr>
                <w:b/>
                <w:bCs/>
                <w:sz w:val="20"/>
                <w:szCs w:val="20"/>
              </w:rPr>
              <w:t>коммуникативное</w:t>
            </w:r>
            <w:r w:rsidRPr="001B6162">
              <w:rPr>
                <w:b/>
                <w:bCs/>
                <w:sz w:val="20"/>
                <w:szCs w:val="20"/>
              </w:rPr>
              <w:t xml:space="preserve"> развитие»</w:t>
            </w:r>
          </w:p>
        </w:tc>
      </w:tr>
      <w:tr w:rsidR="00DC4EF4" w:rsidTr="000B313C">
        <w:tc>
          <w:tcPr>
            <w:tcW w:w="3415" w:type="dxa"/>
            <w:shd w:val="clear" w:color="auto" w:fill="auto"/>
          </w:tcPr>
          <w:p w:rsidR="00DC4EF4" w:rsidRPr="006C7ABD" w:rsidRDefault="006C7ABD" w:rsidP="006C7ABD">
            <w:pPr>
              <w:pStyle w:val="a6"/>
              <w:jc w:val="both"/>
              <w:rPr>
                <w:sz w:val="20"/>
                <w:szCs w:val="20"/>
              </w:rPr>
            </w:pPr>
            <w:r w:rsidRPr="006C7ABD">
              <w:rPr>
                <w:sz w:val="20"/>
                <w:szCs w:val="20"/>
              </w:rPr>
              <w:t>Социализация, развитие общения, нравственное воспитание</w:t>
            </w:r>
          </w:p>
        </w:tc>
        <w:tc>
          <w:tcPr>
            <w:tcW w:w="1483" w:type="dxa"/>
            <w:shd w:val="clear" w:color="auto" w:fill="auto"/>
            <w:vAlign w:val="center"/>
          </w:tcPr>
          <w:p w:rsidR="00DC4EF4" w:rsidRPr="001F655A" w:rsidRDefault="000B313C" w:rsidP="000B313C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DC4EF4" w:rsidRPr="001F655A" w:rsidRDefault="000B313C" w:rsidP="000B313C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57%</w:t>
            </w:r>
          </w:p>
        </w:tc>
        <w:tc>
          <w:tcPr>
            <w:tcW w:w="1497" w:type="dxa"/>
            <w:shd w:val="clear" w:color="auto" w:fill="auto"/>
            <w:vAlign w:val="center"/>
          </w:tcPr>
          <w:p w:rsidR="00DC4EF4" w:rsidRPr="001F655A" w:rsidRDefault="000B313C" w:rsidP="000B313C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DC4EF4" w:rsidRPr="001F655A" w:rsidRDefault="000B313C" w:rsidP="000B313C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43%</w:t>
            </w:r>
          </w:p>
        </w:tc>
        <w:tc>
          <w:tcPr>
            <w:tcW w:w="1482" w:type="dxa"/>
            <w:shd w:val="clear" w:color="auto" w:fill="auto"/>
            <w:vAlign w:val="center"/>
          </w:tcPr>
          <w:p w:rsidR="00DC4EF4" w:rsidRPr="001F655A" w:rsidRDefault="000B313C" w:rsidP="000B313C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DC4EF4" w:rsidRPr="001F655A" w:rsidRDefault="000B313C" w:rsidP="000B313C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0%</w:t>
            </w:r>
          </w:p>
        </w:tc>
      </w:tr>
      <w:tr w:rsidR="00DC4EF4" w:rsidTr="000B313C">
        <w:tc>
          <w:tcPr>
            <w:tcW w:w="3415" w:type="dxa"/>
            <w:shd w:val="clear" w:color="auto" w:fill="auto"/>
          </w:tcPr>
          <w:p w:rsidR="00DC4EF4" w:rsidRPr="006C7ABD" w:rsidRDefault="006C7ABD" w:rsidP="006C7ABD">
            <w:pPr>
              <w:pStyle w:val="a6"/>
              <w:jc w:val="both"/>
              <w:rPr>
                <w:sz w:val="20"/>
                <w:szCs w:val="20"/>
              </w:rPr>
            </w:pPr>
            <w:r w:rsidRPr="006C7ABD">
              <w:rPr>
                <w:sz w:val="20"/>
                <w:szCs w:val="20"/>
              </w:rPr>
              <w:t>Ребенок в семье и сообществе</w:t>
            </w:r>
          </w:p>
        </w:tc>
        <w:tc>
          <w:tcPr>
            <w:tcW w:w="1483" w:type="dxa"/>
            <w:shd w:val="clear" w:color="auto" w:fill="auto"/>
            <w:vAlign w:val="center"/>
          </w:tcPr>
          <w:p w:rsidR="00DC4EF4" w:rsidRPr="001F655A" w:rsidRDefault="000B313C" w:rsidP="000B313C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DC4EF4" w:rsidRPr="001F655A" w:rsidRDefault="000B313C" w:rsidP="000B313C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67%</w:t>
            </w:r>
          </w:p>
        </w:tc>
        <w:tc>
          <w:tcPr>
            <w:tcW w:w="1497" w:type="dxa"/>
            <w:shd w:val="clear" w:color="auto" w:fill="auto"/>
            <w:vAlign w:val="center"/>
          </w:tcPr>
          <w:p w:rsidR="00DC4EF4" w:rsidRPr="001F655A" w:rsidRDefault="000B313C" w:rsidP="000B313C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DC4EF4" w:rsidRPr="001F655A" w:rsidRDefault="000B313C" w:rsidP="000B313C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33%</w:t>
            </w:r>
          </w:p>
        </w:tc>
        <w:tc>
          <w:tcPr>
            <w:tcW w:w="1482" w:type="dxa"/>
            <w:shd w:val="clear" w:color="auto" w:fill="auto"/>
            <w:vAlign w:val="center"/>
          </w:tcPr>
          <w:p w:rsidR="00DC4EF4" w:rsidRPr="001F655A" w:rsidRDefault="000B313C" w:rsidP="000B313C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DC4EF4" w:rsidRPr="001F655A" w:rsidRDefault="000B313C" w:rsidP="000B313C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0%</w:t>
            </w:r>
          </w:p>
        </w:tc>
      </w:tr>
      <w:tr w:rsidR="00DC4EF4" w:rsidTr="000B313C">
        <w:tc>
          <w:tcPr>
            <w:tcW w:w="3415" w:type="dxa"/>
            <w:shd w:val="clear" w:color="auto" w:fill="auto"/>
          </w:tcPr>
          <w:p w:rsidR="00DC4EF4" w:rsidRPr="006C7ABD" w:rsidRDefault="006C7ABD" w:rsidP="006C7ABD">
            <w:pPr>
              <w:pStyle w:val="a6"/>
              <w:jc w:val="both"/>
              <w:rPr>
                <w:sz w:val="20"/>
                <w:szCs w:val="20"/>
              </w:rPr>
            </w:pPr>
            <w:r w:rsidRPr="006C7ABD">
              <w:rPr>
                <w:sz w:val="20"/>
                <w:szCs w:val="20"/>
              </w:rPr>
              <w:t>Самообслуживание, самостоятельность, трудовое воспитание</w:t>
            </w:r>
          </w:p>
        </w:tc>
        <w:tc>
          <w:tcPr>
            <w:tcW w:w="1483" w:type="dxa"/>
            <w:shd w:val="clear" w:color="auto" w:fill="auto"/>
            <w:vAlign w:val="center"/>
          </w:tcPr>
          <w:p w:rsidR="00DC4EF4" w:rsidRPr="001F655A" w:rsidRDefault="000B313C" w:rsidP="000B313C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DC4EF4" w:rsidRPr="001F655A" w:rsidRDefault="000B313C" w:rsidP="000B313C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62%</w:t>
            </w:r>
          </w:p>
        </w:tc>
        <w:tc>
          <w:tcPr>
            <w:tcW w:w="1497" w:type="dxa"/>
            <w:shd w:val="clear" w:color="auto" w:fill="auto"/>
            <w:vAlign w:val="center"/>
          </w:tcPr>
          <w:p w:rsidR="00DC4EF4" w:rsidRPr="001F655A" w:rsidRDefault="000B313C" w:rsidP="000B313C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DC4EF4" w:rsidRPr="001F655A" w:rsidRDefault="000B313C" w:rsidP="000B313C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38%</w:t>
            </w:r>
          </w:p>
        </w:tc>
        <w:tc>
          <w:tcPr>
            <w:tcW w:w="1482" w:type="dxa"/>
            <w:shd w:val="clear" w:color="auto" w:fill="auto"/>
            <w:vAlign w:val="center"/>
          </w:tcPr>
          <w:p w:rsidR="00DC4EF4" w:rsidRPr="001F655A" w:rsidRDefault="000B313C" w:rsidP="000B313C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DC4EF4" w:rsidRPr="001F655A" w:rsidRDefault="000B313C" w:rsidP="000B313C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0%</w:t>
            </w:r>
          </w:p>
        </w:tc>
      </w:tr>
      <w:tr w:rsidR="00DC4EF4" w:rsidTr="000B313C">
        <w:tc>
          <w:tcPr>
            <w:tcW w:w="3415" w:type="dxa"/>
            <w:shd w:val="clear" w:color="auto" w:fill="auto"/>
          </w:tcPr>
          <w:p w:rsidR="00DC4EF4" w:rsidRPr="006C7ABD" w:rsidRDefault="00DC4EF4" w:rsidP="006C7ABD">
            <w:pPr>
              <w:pStyle w:val="a6"/>
              <w:jc w:val="both"/>
              <w:rPr>
                <w:sz w:val="20"/>
                <w:szCs w:val="20"/>
              </w:rPr>
            </w:pPr>
            <w:r w:rsidRPr="006C7ABD">
              <w:rPr>
                <w:sz w:val="20"/>
                <w:szCs w:val="20"/>
              </w:rPr>
              <w:t>Основы безопасности жизнедеятельности</w:t>
            </w:r>
          </w:p>
        </w:tc>
        <w:tc>
          <w:tcPr>
            <w:tcW w:w="1483" w:type="dxa"/>
            <w:shd w:val="clear" w:color="auto" w:fill="auto"/>
            <w:vAlign w:val="center"/>
          </w:tcPr>
          <w:p w:rsidR="00DC4EF4" w:rsidRPr="001F655A" w:rsidRDefault="000B313C" w:rsidP="000B313C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DC4EF4" w:rsidRPr="001F655A" w:rsidRDefault="000B313C" w:rsidP="000B313C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76%</w:t>
            </w:r>
          </w:p>
        </w:tc>
        <w:tc>
          <w:tcPr>
            <w:tcW w:w="1497" w:type="dxa"/>
            <w:shd w:val="clear" w:color="auto" w:fill="auto"/>
            <w:vAlign w:val="center"/>
          </w:tcPr>
          <w:p w:rsidR="00DC4EF4" w:rsidRPr="001F655A" w:rsidRDefault="000B313C" w:rsidP="000B313C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DC4EF4" w:rsidRPr="001F655A" w:rsidRDefault="000B313C" w:rsidP="000B313C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24%</w:t>
            </w:r>
          </w:p>
        </w:tc>
        <w:tc>
          <w:tcPr>
            <w:tcW w:w="1482" w:type="dxa"/>
            <w:shd w:val="clear" w:color="auto" w:fill="auto"/>
            <w:vAlign w:val="center"/>
          </w:tcPr>
          <w:p w:rsidR="00DC4EF4" w:rsidRPr="001F655A" w:rsidRDefault="000B313C" w:rsidP="000B313C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DC4EF4" w:rsidRPr="001F655A" w:rsidRDefault="000B313C" w:rsidP="000B313C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0%</w:t>
            </w:r>
          </w:p>
        </w:tc>
      </w:tr>
      <w:tr w:rsidR="00DC4EF4" w:rsidTr="000B313C">
        <w:tc>
          <w:tcPr>
            <w:tcW w:w="3415" w:type="dxa"/>
            <w:shd w:val="clear" w:color="auto" w:fill="auto"/>
          </w:tcPr>
          <w:p w:rsidR="00DC4EF4" w:rsidRPr="001F655A" w:rsidRDefault="00DC4EF4" w:rsidP="004F0328">
            <w:pPr>
              <w:pStyle w:val="a6"/>
              <w:jc w:val="right"/>
              <w:rPr>
                <w:b/>
                <w:bCs/>
                <w:sz w:val="22"/>
                <w:szCs w:val="22"/>
              </w:rPr>
            </w:pPr>
            <w:r w:rsidRPr="001F655A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1483" w:type="dxa"/>
            <w:shd w:val="clear" w:color="auto" w:fill="auto"/>
            <w:vAlign w:val="center"/>
          </w:tcPr>
          <w:p w:rsidR="00DC4EF4" w:rsidRPr="000B313C" w:rsidRDefault="000B313C" w:rsidP="000B313C">
            <w:pPr>
              <w:pStyle w:val="a6"/>
              <w:jc w:val="center"/>
              <w:rPr>
                <w:b/>
                <w:bCs/>
                <w:sz w:val="22"/>
                <w:szCs w:val="22"/>
              </w:rPr>
            </w:pPr>
            <w:r w:rsidRPr="000B313C"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DC4EF4" w:rsidRPr="000B313C" w:rsidRDefault="000B313C" w:rsidP="000B313C">
            <w:pPr>
              <w:pStyle w:val="a6"/>
              <w:jc w:val="center"/>
              <w:rPr>
                <w:b/>
                <w:bCs/>
                <w:sz w:val="22"/>
                <w:szCs w:val="22"/>
              </w:rPr>
            </w:pPr>
            <w:r w:rsidRPr="000B313C">
              <w:rPr>
                <w:b/>
                <w:bCs/>
                <w:sz w:val="22"/>
                <w:szCs w:val="22"/>
              </w:rPr>
              <w:t>67</w:t>
            </w:r>
            <w:r w:rsidRPr="000B313C">
              <w:rPr>
                <w:b/>
                <w:sz w:val="22"/>
                <w:szCs w:val="22"/>
              </w:rPr>
              <w:t>%</w:t>
            </w:r>
          </w:p>
        </w:tc>
        <w:tc>
          <w:tcPr>
            <w:tcW w:w="1497" w:type="dxa"/>
            <w:shd w:val="clear" w:color="auto" w:fill="auto"/>
            <w:vAlign w:val="center"/>
          </w:tcPr>
          <w:p w:rsidR="00DC4EF4" w:rsidRPr="000B313C" w:rsidRDefault="000B313C" w:rsidP="000B313C">
            <w:pPr>
              <w:pStyle w:val="a6"/>
              <w:jc w:val="center"/>
              <w:rPr>
                <w:b/>
                <w:bCs/>
                <w:sz w:val="22"/>
                <w:szCs w:val="22"/>
              </w:rPr>
            </w:pPr>
            <w:r w:rsidRPr="000B313C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DC4EF4" w:rsidRPr="000B313C" w:rsidRDefault="000B313C" w:rsidP="000B313C">
            <w:pPr>
              <w:pStyle w:val="a6"/>
              <w:jc w:val="center"/>
              <w:rPr>
                <w:b/>
                <w:bCs/>
                <w:sz w:val="22"/>
                <w:szCs w:val="22"/>
              </w:rPr>
            </w:pPr>
            <w:r w:rsidRPr="000B313C">
              <w:rPr>
                <w:b/>
                <w:bCs/>
                <w:sz w:val="22"/>
                <w:szCs w:val="22"/>
              </w:rPr>
              <w:t>33</w:t>
            </w:r>
            <w:r w:rsidRPr="000B313C">
              <w:rPr>
                <w:b/>
                <w:sz w:val="22"/>
                <w:szCs w:val="22"/>
              </w:rPr>
              <w:t>%</w:t>
            </w:r>
          </w:p>
        </w:tc>
        <w:tc>
          <w:tcPr>
            <w:tcW w:w="1482" w:type="dxa"/>
            <w:shd w:val="clear" w:color="auto" w:fill="auto"/>
            <w:vAlign w:val="center"/>
          </w:tcPr>
          <w:p w:rsidR="00DC4EF4" w:rsidRPr="000B313C" w:rsidRDefault="000B313C" w:rsidP="000B313C">
            <w:pPr>
              <w:pStyle w:val="a6"/>
              <w:jc w:val="center"/>
              <w:rPr>
                <w:b/>
                <w:bCs/>
                <w:sz w:val="22"/>
                <w:szCs w:val="22"/>
              </w:rPr>
            </w:pPr>
            <w:r w:rsidRPr="000B313C"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DC4EF4" w:rsidRPr="000B313C" w:rsidRDefault="000B313C" w:rsidP="000B313C">
            <w:pPr>
              <w:pStyle w:val="a6"/>
              <w:jc w:val="center"/>
              <w:rPr>
                <w:b/>
                <w:bCs/>
                <w:sz w:val="22"/>
                <w:szCs w:val="22"/>
              </w:rPr>
            </w:pPr>
            <w:r w:rsidRPr="000B313C">
              <w:rPr>
                <w:b/>
                <w:bCs/>
                <w:sz w:val="22"/>
                <w:szCs w:val="22"/>
              </w:rPr>
              <w:t>0</w:t>
            </w:r>
            <w:r w:rsidRPr="000B313C">
              <w:rPr>
                <w:b/>
                <w:sz w:val="22"/>
                <w:szCs w:val="22"/>
              </w:rPr>
              <w:t>%</w:t>
            </w:r>
          </w:p>
        </w:tc>
      </w:tr>
      <w:tr w:rsidR="00DC4EF4" w:rsidTr="006C7ABD">
        <w:tc>
          <w:tcPr>
            <w:tcW w:w="10988" w:type="dxa"/>
            <w:gridSpan w:val="7"/>
            <w:shd w:val="clear" w:color="auto" w:fill="auto"/>
          </w:tcPr>
          <w:p w:rsidR="00DC4EF4" w:rsidRPr="001F655A" w:rsidRDefault="00DC4EF4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0"/>
                <w:szCs w:val="20"/>
              </w:rPr>
              <w:t xml:space="preserve">Образовательная область </w:t>
            </w:r>
            <w:r w:rsidRPr="001B6162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 xml:space="preserve">«Познавательное </w:t>
            </w:r>
            <w:r w:rsidRPr="001B6162">
              <w:rPr>
                <w:b/>
                <w:bCs/>
                <w:sz w:val="20"/>
                <w:szCs w:val="20"/>
              </w:rPr>
              <w:t xml:space="preserve"> </w:t>
            </w:r>
            <w:r w:rsidRPr="001B6162">
              <w:rPr>
                <w:b/>
                <w:sz w:val="20"/>
                <w:szCs w:val="20"/>
              </w:rPr>
              <w:t>развитие</w:t>
            </w:r>
            <w:r w:rsidRPr="001B6162">
              <w:rPr>
                <w:b/>
                <w:bCs/>
                <w:sz w:val="20"/>
                <w:szCs w:val="20"/>
              </w:rPr>
              <w:t>»</w:t>
            </w:r>
          </w:p>
        </w:tc>
      </w:tr>
      <w:tr w:rsidR="006C7ABD" w:rsidTr="000B313C">
        <w:tc>
          <w:tcPr>
            <w:tcW w:w="3415" w:type="dxa"/>
            <w:shd w:val="clear" w:color="auto" w:fill="auto"/>
          </w:tcPr>
          <w:p w:rsidR="006C7ABD" w:rsidRPr="006C7ABD" w:rsidRDefault="006C7ABD" w:rsidP="00BD77FF">
            <w:pPr>
              <w:rPr>
                <w:sz w:val="20"/>
                <w:szCs w:val="20"/>
              </w:rPr>
            </w:pPr>
            <w:r w:rsidRPr="006C7ABD">
              <w:rPr>
                <w:sz w:val="20"/>
                <w:szCs w:val="20"/>
              </w:rPr>
              <w:t>ФЭМП</w:t>
            </w:r>
          </w:p>
        </w:tc>
        <w:tc>
          <w:tcPr>
            <w:tcW w:w="1483" w:type="dxa"/>
            <w:shd w:val="clear" w:color="auto" w:fill="auto"/>
            <w:vAlign w:val="center"/>
          </w:tcPr>
          <w:p w:rsidR="006C7ABD" w:rsidRPr="001F655A" w:rsidRDefault="000B313C" w:rsidP="000B313C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6C7ABD" w:rsidRPr="001F655A" w:rsidRDefault="000B313C" w:rsidP="000B313C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76%</w:t>
            </w:r>
          </w:p>
        </w:tc>
        <w:tc>
          <w:tcPr>
            <w:tcW w:w="1497" w:type="dxa"/>
            <w:shd w:val="clear" w:color="auto" w:fill="auto"/>
            <w:vAlign w:val="center"/>
          </w:tcPr>
          <w:p w:rsidR="006C7ABD" w:rsidRPr="001F655A" w:rsidRDefault="000B313C" w:rsidP="000B313C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6C7ABD" w:rsidRPr="001F655A" w:rsidRDefault="000B313C" w:rsidP="000B313C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24%</w:t>
            </w:r>
          </w:p>
        </w:tc>
        <w:tc>
          <w:tcPr>
            <w:tcW w:w="1482" w:type="dxa"/>
            <w:shd w:val="clear" w:color="auto" w:fill="auto"/>
            <w:vAlign w:val="center"/>
          </w:tcPr>
          <w:p w:rsidR="006C7ABD" w:rsidRPr="001F655A" w:rsidRDefault="000B313C" w:rsidP="000B313C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6C7ABD" w:rsidRPr="001F655A" w:rsidRDefault="000B313C" w:rsidP="000B313C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0%</w:t>
            </w:r>
          </w:p>
        </w:tc>
      </w:tr>
      <w:tr w:rsidR="006C7ABD" w:rsidTr="000B313C">
        <w:tc>
          <w:tcPr>
            <w:tcW w:w="3415" w:type="dxa"/>
            <w:shd w:val="clear" w:color="auto" w:fill="auto"/>
          </w:tcPr>
          <w:p w:rsidR="006C7ABD" w:rsidRPr="006C7ABD" w:rsidRDefault="006C7ABD" w:rsidP="00BD77FF">
            <w:pPr>
              <w:rPr>
                <w:sz w:val="20"/>
                <w:szCs w:val="20"/>
              </w:rPr>
            </w:pPr>
            <w:r w:rsidRPr="006C7ABD">
              <w:rPr>
                <w:sz w:val="20"/>
                <w:szCs w:val="20"/>
              </w:rPr>
              <w:t>Развитие познавательно-исследовательской деятельности</w:t>
            </w:r>
          </w:p>
        </w:tc>
        <w:tc>
          <w:tcPr>
            <w:tcW w:w="1483" w:type="dxa"/>
            <w:shd w:val="clear" w:color="auto" w:fill="auto"/>
            <w:vAlign w:val="center"/>
          </w:tcPr>
          <w:p w:rsidR="006C7ABD" w:rsidRPr="001F655A" w:rsidRDefault="000B313C" w:rsidP="000B313C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6C7ABD" w:rsidRPr="001F655A" w:rsidRDefault="000B313C" w:rsidP="000B313C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86%</w:t>
            </w:r>
          </w:p>
        </w:tc>
        <w:tc>
          <w:tcPr>
            <w:tcW w:w="1497" w:type="dxa"/>
            <w:shd w:val="clear" w:color="auto" w:fill="auto"/>
            <w:vAlign w:val="center"/>
          </w:tcPr>
          <w:p w:rsidR="006C7ABD" w:rsidRPr="001F655A" w:rsidRDefault="000B313C" w:rsidP="000B313C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6C7ABD" w:rsidRPr="001F655A" w:rsidRDefault="000B313C" w:rsidP="000B313C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14%</w:t>
            </w:r>
          </w:p>
        </w:tc>
        <w:tc>
          <w:tcPr>
            <w:tcW w:w="1482" w:type="dxa"/>
            <w:shd w:val="clear" w:color="auto" w:fill="auto"/>
            <w:vAlign w:val="center"/>
          </w:tcPr>
          <w:p w:rsidR="006C7ABD" w:rsidRPr="001F655A" w:rsidRDefault="000B313C" w:rsidP="000B313C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6C7ABD" w:rsidRPr="001F655A" w:rsidRDefault="000B313C" w:rsidP="000B313C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0%</w:t>
            </w:r>
          </w:p>
        </w:tc>
      </w:tr>
      <w:tr w:rsidR="006C7ABD" w:rsidTr="000B313C">
        <w:tc>
          <w:tcPr>
            <w:tcW w:w="3415" w:type="dxa"/>
            <w:shd w:val="clear" w:color="auto" w:fill="auto"/>
          </w:tcPr>
          <w:p w:rsidR="006C7ABD" w:rsidRPr="006C7ABD" w:rsidRDefault="006C7ABD" w:rsidP="00BD77FF">
            <w:pPr>
              <w:rPr>
                <w:sz w:val="20"/>
                <w:szCs w:val="20"/>
              </w:rPr>
            </w:pPr>
            <w:r w:rsidRPr="006C7ABD">
              <w:rPr>
                <w:sz w:val="20"/>
                <w:szCs w:val="20"/>
              </w:rPr>
              <w:t>Ознакомление с предметным окружением</w:t>
            </w:r>
          </w:p>
        </w:tc>
        <w:tc>
          <w:tcPr>
            <w:tcW w:w="1483" w:type="dxa"/>
            <w:shd w:val="clear" w:color="auto" w:fill="auto"/>
            <w:vAlign w:val="center"/>
          </w:tcPr>
          <w:p w:rsidR="006C7ABD" w:rsidRPr="001F655A" w:rsidRDefault="000B313C" w:rsidP="000B313C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6C7ABD" w:rsidRPr="001F655A" w:rsidRDefault="000B313C" w:rsidP="000B313C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72%</w:t>
            </w:r>
          </w:p>
        </w:tc>
        <w:tc>
          <w:tcPr>
            <w:tcW w:w="1497" w:type="dxa"/>
            <w:shd w:val="clear" w:color="auto" w:fill="auto"/>
            <w:vAlign w:val="center"/>
          </w:tcPr>
          <w:p w:rsidR="006C7ABD" w:rsidRPr="001F655A" w:rsidRDefault="000B313C" w:rsidP="000B313C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6C7ABD" w:rsidRPr="001F655A" w:rsidRDefault="000B313C" w:rsidP="000B313C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28%</w:t>
            </w:r>
          </w:p>
        </w:tc>
        <w:tc>
          <w:tcPr>
            <w:tcW w:w="1482" w:type="dxa"/>
            <w:shd w:val="clear" w:color="auto" w:fill="auto"/>
            <w:vAlign w:val="center"/>
          </w:tcPr>
          <w:p w:rsidR="006C7ABD" w:rsidRPr="001F655A" w:rsidRDefault="000B313C" w:rsidP="000B313C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6C7ABD" w:rsidRPr="001F655A" w:rsidRDefault="000B313C" w:rsidP="000B313C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0%</w:t>
            </w:r>
          </w:p>
        </w:tc>
      </w:tr>
      <w:tr w:rsidR="006C7ABD" w:rsidTr="000B313C">
        <w:tc>
          <w:tcPr>
            <w:tcW w:w="3415" w:type="dxa"/>
            <w:shd w:val="clear" w:color="auto" w:fill="auto"/>
          </w:tcPr>
          <w:p w:rsidR="006C7ABD" w:rsidRPr="006C7ABD" w:rsidRDefault="006C7ABD" w:rsidP="00BD77FF">
            <w:pPr>
              <w:rPr>
                <w:sz w:val="20"/>
                <w:szCs w:val="20"/>
              </w:rPr>
            </w:pPr>
            <w:r w:rsidRPr="006C7ABD">
              <w:rPr>
                <w:sz w:val="20"/>
                <w:szCs w:val="20"/>
              </w:rPr>
              <w:t>Ознакомление с социальным миром</w:t>
            </w:r>
          </w:p>
        </w:tc>
        <w:tc>
          <w:tcPr>
            <w:tcW w:w="1483" w:type="dxa"/>
            <w:shd w:val="clear" w:color="auto" w:fill="auto"/>
            <w:vAlign w:val="center"/>
          </w:tcPr>
          <w:p w:rsidR="006C7ABD" w:rsidRPr="001F655A" w:rsidRDefault="000B313C" w:rsidP="000B313C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6C7ABD" w:rsidRPr="001F655A" w:rsidRDefault="000B313C" w:rsidP="000B313C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95%</w:t>
            </w:r>
          </w:p>
        </w:tc>
        <w:tc>
          <w:tcPr>
            <w:tcW w:w="1497" w:type="dxa"/>
            <w:shd w:val="clear" w:color="auto" w:fill="auto"/>
            <w:vAlign w:val="center"/>
          </w:tcPr>
          <w:p w:rsidR="006C7ABD" w:rsidRPr="001F655A" w:rsidRDefault="000B313C" w:rsidP="000B313C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6C7ABD" w:rsidRPr="001F655A" w:rsidRDefault="000B313C" w:rsidP="000B313C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5%</w:t>
            </w:r>
          </w:p>
        </w:tc>
        <w:tc>
          <w:tcPr>
            <w:tcW w:w="1482" w:type="dxa"/>
            <w:shd w:val="clear" w:color="auto" w:fill="auto"/>
            <w:vAlign w:val="center"/>
          </w:tcPr>
          <w:p w:rsidR="006C7ABD" w:rsidRPr="001F655A" w:rsidRDefault="000B313C" w:rsidP="000B313C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6C7ABD" w:rsidRPr="001F655A" w:rsidRDefault="000B313C" w:rsidP="000B313C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0%</w:t>
            </w:r>
          </w:p>
        </w:tc>
      </w:tr>
      <w:tr w:rsidR="00DC4EF4" w:rsidTr="000B313C">
        <w:tc>
          <w:tcPr>
            <w:tcW w:w="3415" w:type="dxa"/>
            <w:shd w:val="clear" w:color="auto" w:fill="auto"/>
          </w:tcPr>
          <w:p w:rsidR="00DC4EF4" w:rsidRPr="001F655A" w:rsidRDefault="00DC4EF4" w:rsidP="004F0328">
            <w:pPr>
              <w:pStyle w:val="a6"/>
              <w:jc w:val="right"/>
              <w:rPr>
                <w:sz w:val="22"/>
                <w:szCs w:val="22"/>
              </w:rPr>
            </w:pPr>
            <w:r w:rsidRPr="001F655A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1483" w:type="dxa"/>
            <w:shd w:val="clear" w:color="auto" w:fill="auto"/>
            <w:vAlign w:val="center"/>
          </w:tcPr>
          <w:p w:rsidR="00DC4EF4" w:rsidRPr="000B313C" w:rsidRDefault="000B313C" w:rsidP="000B313C">
            <w:pPr>
              <w:pStyle w:val="a6"/>
              <w:jc w:val="center"/>
              <w:rPr>
                <w:b/>
                <w:sz w:val="22"/>
                <w:szCs w:val="22"/>
              </w:rPr>
            </w:pPr>
            <w:r w:rsidRPr="000B313C">
              <w:rPr>
                <w:b/>
                <w:sz w:val="22"/>
                <w:szCs w:val="22"/>
              </w:rPr>
              <w:t>17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DC4EF4" w:rsidRPr="000B313C" w:rsidRDefault="000B313C" w:rsidP="000B313C">
            <w:pPr>
              <w:pStyle w:val="a6"/>
              <w:jc w:val="center"/>
              <w:rPr>
                <w:b/>
                <w:sz w:val="22"/>
                <w:szCs w:val="22"/>
              </w:rPr>
            </w:pPr>
            <w:r w:rsidRPr="000B313C">
              <w:rPr>
                <w:b/>
                <w:sz w:val="22"/>
                <w:szCs w:val="22"/>
              </w:rPr>
              <w:t>81%</w:t>
            </w:r>
          </w:p>
        </w:tc>
        <w:tc>
          <w:tcPr>
            <w:tcW w:w="1497" w:type="dxa"/>
            <w:shd w:val="clear" w:color="auto" w:fill="auto"/>
            <w:vAlign w:val="center"/>
          </w:tcPr>
          <w:p w:rsidR="00DC4EF4" w:rsidRPr="000B313C" w:rsidRDefault="000B313C" w:rsidP="000B313C">
            <w:pPr>
              <w:pStyle w:val="a6"/>
              <w:jc w:val="center"/>
              <w:rPr>
                <w:b/>
                <w:sz w:val="22"/>
                <w:szCs w:val="22"/>
              </w:rPr>
            </w:pPr>
            <w:r w:rsidRPr="000B313C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DC4EF4" w:rsidRPr="000B313C" w:rsidRDefault="000B313C" w:rsidP="000B313C">
            <w:pPr>
              <w:pStyle w:val="a6"/>
              <w:jc w:val="center"/>
              <w:rPr>
                <w:b/>
                <w:sz w:val="22"/>
                <w:szCs w:val="22"/>
              </w:rPr>
            </w:pPr>
            <w:r w:rsidRPr="000B313C">
              <w:rPr>
                <w:b/>
                <w:sz w:val="22"/>
                <w:szCs w:val="22"/>
              </w:rPr>
              <w:t>19%</w:t>
            </w:r>
          </w:p>
        </w:tc>
        <w:tc>
          <w:tcPr>
            <w:tcW w:w="1482" w:type="dxa"/>
            <w:shd w:val="clear" w:color="auto" w:fill="auto"/>
            <w:vAlign w:val="center"/>
          </w:tcPr>
          <w:p w:rsidR="00DC4EF4" w:rsidRPr="000B313C" w:rsidRDefault="000B313C" w:rsidP="000B313C">
            <w:pPr>
              <w:pStyle w:val="a6"/>
              <w:jc w:val="center"/>
              <w:rPr>
                <w:b/>
                <w:sz w:val="22"/>
                <w:szCs w:val="22"/>
              </w:rPr>
            </w:pPr>
            <w:r w:rsidRPr="000B313C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DC4EF4" w:rsidRPr="000B313C" w:rsidRDefault="000B313C" w:rsidP="000B313C">
            <w:pPr>
              <w:pStyle w:val="a6"/>
              <w:jc w:val="center"/>
              <w:rPr>
                <w:b/>
                <w:sz w:val="22"/>
                <w:szCs w:val="22"/>
              </w:rPr>
            </w:pPr>
            <w:r w:rsidRPr="000B313C">
              <w:rPr>
                <w:b/>
                <w:sz w:val="22"/>
                <w:szCs w:val="22"/>
              </w:rPr>
              <w:t>0%</w:t>
            </w:r>
          </w:p>
        </w:tc>
      </w:tr>
      <w:tr w:rsidR="00DC4EF4" w:rsidTr="006C7ABD">
        <w:tc>
          <w:tcPr>
            <w:tcW w:w="10988" w:type="dxa"/>
            <w:gridSpan w:val="7"/>
            <w:shd w:val="clear" w:color="auto" w:fill="auto"/>
          </w:tcPr>
          <w:p w:rsidR="00DC4EF4" w:rsidRPr="001F655A" w:rsidRDefault="00DC4EF4" w:rsidP="00DC4EF4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0"/>
                <w:szCs w:val="20"/>
              </w:rPr>
              <w:t xml:space="preserve">Образовательная область </w:t>
            </w:r>
            <w:r w:rsidRPr="001B6162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 xml:space="preserve">«Речевое </w:t>
            </w:r>
            <w:r w:rsidRPr="001B6162">
              <w:rPr>
                <w:b/>
                <w:bCs/>
                <w:sz w:val="20"/>
                <w:szCs w:val="20"/>
              </w:rPr>
              <w:t xml:space="preserve"> </w:t>
            </w:r>
            <w:r w:rsidRPr="001B6162">
              <w:rPr>
                <w:b/>
                <w:sz w:val="20"/>
                <w:szCs w:val="20"/>
              </w:rPr>
              <w:t>развитие</w:t>
            </w:r>
            <w:r w:rsidRPr="001B6162">
              <w:rPr>
                <w:b/>
                <w:bCs/>
                <w:sz w:val="20"/>
                <w:szCs w:val="20"/>
              </w:rPr>
              <w:t>»</w:t>
            </w:r>
          </w:p>
        </w:tc>
      </w:tr>
      <w:tr w:rsidR="006C7ABD" w:rsidTr="000B313C">
        <w:tc>
          <w:tcPr>
            <w:tcW w:w="3415" w:type="dxa"/>
            <w:shd w:val="clear" w:color="auto" w:fill="auto"/>
          </w:tcPr>
          <w:p w:rsidR="006C7ABD" w:rsidRPr="006C7ABD" w:rsidRDefault="006C7ABD" w:rsidP="00BD77FF">
            <w:pPr>
              <w:rPr>
                <w:sz w:val="20"/>
                <w:szCs w:val="20"/>
              </w:rPr>
            </w:pPr>
            <w:r w:rsidRPr="006C7ABD">
              <w:rPr>
                <w:sz w:val="20"/>
                <w:szCs w:val="20"/>
              </w:rPr>
              <w:t>Формирование словаря</w:t>
            </w:r>
          </w:p>
        </w:tc>
        <w:tc>
          <w:tcPr>
            <w:tcW w:w="1483" w:type="dxa"/>
            <w:shd w:val="clear" w:color="auto" w:fill="auto"/>
            <w:vAlign w:val="center"/>
          </w:tcPr>
          <w:p w:rsidR="006C7ABD" w:rsidRPr="001F655A" w:rsidRDefault="000B313C" w:rsidP="000B313C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6C7ABD" w:rsidRPr="001F655A" w:rsidRDefault="000B313C" w:rsidP="000B313C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62%</w:t>
            </w:r>
          </w:p>
        </w:tc>
        <w:tc>
          <w:tcPr>
            <w:tcW w:w="1497" w:type="dxa"/>
            <w:shd w:val="clear" w:color="auto" w:fill="auto"/>
            <w:vAlign w:val="center"/>
          </w:tcPr>
          <w:p w:rsidR="006C7ABD" w:rsidRPr="001F655A" w:rsidRDefault="000B313C" w:rsidP="000B313C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6C7ABD" w:rsidRPr="001F655A" w:rsidRDefault="000B313C" w:rsidP="000B313C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33%</w:t>
            </w:r>
          </w:p>
        </w:tc>
        <w:tc>
          <w:tcPr>
            <w:tcW w:w="1482" w:type="dxa"/>
            <w:shd w:val="clear" w:color="auto" w:fill="auto"/>
            <w:vAlign w:val="center"/>
          </w:tcPr>
          <w:p w:rsidR="006C7ABD" w:rsidRPr="001F655A" w:rsidRDefault="000B313C" w:rsidP="000B313C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6C7ABD" w:rsidRPr="001F655A" w:rsidRDefault="000B313C" w:rsidP="000B313C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5%</w:t>
            </w:r>
          </w:p>
        </w:tc>
      </w:tr>
      <w:tr w:rsidR="006C7ABD" w:rsidTr="000B313C">
        <w:tc>
          <w:tcPr>
            <w:tcW w:w="3415" w:type="dxa"/>
            <w:shd w:val="clear" w:color="auto" w:fill="auto"/>
          </w:tcPr>
          <w:p w:rsidR="006C7ABD" w:rsidRPr="006C7ABD" w:rsidRDefault="006C7ABD" w:rsidP="00BD77FF">
            <w:pPr>
              <w:rPr>
                <w:sz w:val="20"/>
                <w:szCs w:val="20"/>
              </w:rPr>
            </w:pPr>
            <w:r w:rsidRPr="006C7ABD">
              <w:rPr>
                <w:sz w:val="20"/>
                <w:szCs w:val="20"/>
              </w:rPr>
              <w:t>Звуковая культура речи</w:t>
            </w:r>
          </w:p>
        </w:tc>
        <w:tc>
          <w:tcPr>
            <w:tcW w:w="1483" w:type="dxa"/>
            <w:shd w:val="clear" w:color="auto" w:fill="auto"/>
            <w:vAlign w:val="center"/>
          </w:tcPr>
          <w:p w:rsidR="006C7ABD" w:rsidRPr="001F655A" w:rsidRDefault="000B313C" w:rsidP="000B313C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6C7ABD" w:rsidRPr="001F655A" w:rsidRDefault="000B313C" w:rsidP="000B313C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33%</w:t>
            </w:r>
          </w:p>
        </w:tc>
        <w:tc>
          <w:tcPr>
            <w:tcW w:w="1497" w:type="dxa"/>
            <w:shd w:val="clear" w:color="auto" w:fill="auto"/>
            <w:vAlign w:val="center"/>
          </w:tcPr>
          <w:p w:rsidR="006C7ABD" w:rsidRPr="001F655A" w:rsidRDefault="000B313C" w:rsidP="000B313C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6C7ABD" w:rsidRPr="001F655A" w:rsidRDefault="000B313C" w:rsidP="000B313C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48%</w:t>
            </w:r>
          </w:p>
        </w:tc>
        <w:tc>
          <w:tcPr>
            <w:tcW w:w="1482" w:type="dxa"/>
            <w:shd w:val="clear" w:color="auto" w:fill="auto"/>
            <w:vAlign w:val="center"/>
          </w:tcPr>
          <w:p w:rsidR="006C7ABD" w:rsidRPr="001F655A" w:rsidRDefault="000B313C" w:rsidP="000B313C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6C7ABD" w:rsidRPr="001F655A" w:rsidRDefault="000B313C" w:rsidP="000B313C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19%</w:t>
            </w:r>
          </w:p>
        </w:tc>
      </w:tr>
      <w:tr w:rsidR="006C7ABD" w:rsidTr="000B313C">
        <w:tc>
          <w:tcPr>
            <w:tcW w:w="3415" w:type="dxa"/>
            <w:shd w:val="clear" w:color="auto" w:fill="auto"/>
          </w:tcPr>
          <w:p w:rsidR="006C7ABD" w:rsidRPr="006C7ABD" w:rsidRDefault="006C7ABD" w:rsidP="00BD77FF">
            <w:pPr>
              <w:rPr>
                <w:sz w:val="20"/>
                <w:szCs w:val="20"/>
              </w:rPr>
            </w:pPr>
            <w:r w:rsidRPr="006C7ABD">
              <w:rPr>
                <w:sz w:val="20"/>
                <w:szCs w:val="20"/>
              </w:rPr>
              <w:t>Грамматический строй речи</w:t>
            </w:r>
          </w:p>
        </w:tc>
        <w:tc>
          <w:tcPr>
            <w:tcW w:w="1483" w:type="dxa"/>
            <w:shd w:val="clear" w:color="auto" w:fill="auto"/>
            <w:vAlign w:val="center"/>
          </w:tcPr>
          <w:p w:rsidR="006C7ABD" w:rsidRPr="001F655A" w:rsidRDefault="000B313C" w:rsidP="000B313C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6C7ABD" w:rsidRPr="001F655A" w:rsidRDefault="000B313C" w:rsidP="000B313C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52%</w:t>
            </w:r>
          </w:p>
        </w:tc>
        <w:tc>
          <w:tcPr>
            <w:tcW w:w="1497" w:type="dxa"/>
            <w:shd w:val="clear" w:color="auto" w:fill="auto"/>
            <w:vAlign w:val="center"/>
          </w:tcPr>
          <w:p w:rsidR="006C7ABD" w:rsidRPr="001F655A" w:rsidRDefault="000B313C" w:rsidP="000B313C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6C7ABD" w:rsidRPr="001F655A" w:rsidRDefault="000B313C" w:rsidP="000B313C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38%</w:t>
            </w:r>
          </w:p>
        </w:tc>
        <w:tc>
          <w:tcPr>
            <w:tcW w:w="1482" w:type="dxa"/>
            <w:shd w:val="clear" w:color="auto" w:fill="auto"/>
            <w:vAlign w:val="center"/>
          </w:tcPr>
          <w:p w:rsidR="006C7ABD" w:rsidRPr="001F655A" w:rsidRDefault="000B313C" w:rsidP="000B313C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6C7ABD" w:rsidRPr="001F655A" w:rsidRDefault="000B313C" w:rsidP="000B313C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10%</w:t>
            </w:r>
          </w:p>
        </w:tc>
      </w:tr>
      <w:tr w:rsidR="006C7ABD" w:rsidTr="000B313C">
        <w:tc>
          <w:tcPr>
            <w:tcW w:w="3415" w:type="dxa"/>
            <w:shd w:val="clear" w:color="auto" w:fill="auto"/>
          </w:tcPr>
          <w:p w:rsidR="006C7ABD" w:rsidRPr="006C7ABD" w:rsidRDefault="006C7ABD" w:rsidP="00BD77FF">
            <w:pPr>
              <w:rPr>
                <w:sz w:val="20"/>
                <w:szCs w:val="20"/>
              </w:rPr>
            </w:pPr>
            <w:r w:rsidRPr="006C7ABD">
              <w:rPr>
                <w:sz w:val="20"/>
                <w:szCs w:val="20"/>
              </w:rPr>
              <w:t>Связная речь</w:t>
            </w:r>
          </w:p>
        </w:tc>
        <w:tc>
          <w:tcPr>
            <w:tcW w:w="1483" w:type="dxa"/>
            <w:shd w:val="clear" w:color="auto" w:fill="auto"/>
            <w:vAlign w:val="center"/>
          </w:tcPr>
          <w:p w:rsidR="006C7ABD" w:rsidRPr="001F655A" w:rsidRDefault="000B313C" w:rsidP="000B313C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6C7ABD" w:rsidRPr="001F655A" w:rsidRDefault="000B313C" w:rsidP="000B313C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52%</w:t>
            </w:r>
          </w:p>
        </w:tc>
        <w:tc>
          <w:tcPr>
            <w:tcW w:w="1497" w:type="dxa"/>
            <w:shd w:val="clear" w:color="auto" w:fill="auto"/>
            <w:vAlign w:val="center"/>
          </w:tcPr>
          <w:p w:rsidR="006C7ABD" w:rsidRPr="001F655A" w:rsidRDefault="000B313C" w:rsidP="000B313C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6C7ABD" w:rsidRPr="001F655A" w:rsidRDefault="000B313C" w:rsidP="000B313C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43%</w:t>
            </w:r>
          </w:p>
        </w:tc>
        <w:tc>
          <w:tcPr>
            <w:tcW w:w="1482" w:type="dxa"/>
            <w:shd w:val="clear" w:color="auto" w:fill="auto"/>
            <w:vAlign w:val="center"/>
          </w:tcPr>
          <w:p w:rsidR="006C7ABD" w:rsidRPr="001F655A" w:rsidRDefault="000B313C" w:rsidP="000B313C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6C7ABD" w:rsidRPr="001F655A" w:rsidRDefault="000B313C" w:rsidP="000B313C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5%</w:t>
            </w:r>
          </w:p>
        </w:tc>
      </w:tr>
      <w:tr w:rsidR="006C7ABD" w:rsidTr="000B313C">
        <w:tc>
          <w:tcPr>
            <w:tcW w:w="3415" w:type="dxa"/>
            <w:shd w:val="clear" w:color="auto" w:fill="auto"/>
          </w:tcPr>
          <w:p w:rsidR="006C7ABD" w:rsidRPr="006C7ABD" w:rsidRDefault="006C7ABD" w:rsidP="00BD77FF">
            <w:pPr>
              <w:rPr>
                <w:sz w:val="20"/>
                <w:szCs w:val="20"/>
              </w:rPr>
            </w:pPr>
            <w:r w:rsidRPr="006C7ABD">
              <w:rPr>
                <w:sz w:val="20"/>
                <w:szCs w:val="20"/>
              </w:rPr>
              <w:t>Подготовка к обучению грамоте</w:t>
            </w:r>
          </w:p>
        </w:tc>
        <w:tc>
          <w:tcPr>
            <w:tcW w:w="1483" w:type="dxa"/>
            <w:shd w:val="clear" w:color="auto" w:fill="auto"/>
            <w:vAlign w:val="center"/>
          </w:tcPr>
          <w:p w:rsidR="006C7ABD" w:rsidRPr="001F655A" w:rsidRDefault="000B313C" w:rsidP="000B313C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---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6C7ABD" w:rsidRPr="001F655A" w:rsidRDefault="000B313C" w:rsidP="000B313C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---</w:t>
            </w:r>
          </w:p>
        </w:tc>
        <w:tc>
          <w:tcPr>
            <w:tcW w:w="1497" w:type="dxa"/>
            <w:shd w:val="clear" w:color="auto" w:fill="auto"/>
            <w:vAlign w:val="center"/>
          </w:tcPr>
          <w:p w:rsidR="006C7ABD" w:rsidRPr="001F655A" w:rsidRDefault="000B313C" w:rsidP="000B313C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---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6C7ABD" w:rsidRPr="001F655A" w:rsidRDefault="000B313C" w:rsidP="000B313C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---</w:t>
            </w:r>
          </w:p>
        </w:tc>
        <w:tc>
          <w:tcPr>
            <w:tcW w:w="1482" w:type="dxa"/>
            <w:shd w:val="clear" w:color="auto" w:fill="auto"/>
            <w:vAlign w:val="center"/>
          </w:tcPr>
          <w:p w:rsidR="006C7ABD" w:rsidRPr="001F655A" w:rsidRDefault="000B313C" w:rsidP="000B313C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---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6C7ABD" w:rsidRPr="001F655A" w:rsidRDefault="000B313C" w:rsidP="000B313C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---</w:t>
            </w:r>
          </w:p>
        </w:tc>
      </w:tr>
      <w:tr w:rsidR="006C7ABD" w:rsidTr="000B313C">
        <w:tc>
          <w:tcPr>
            <w:tcW w:w="3415" w:type="dxa"/>
            <w:shd w:val="clear" w:color="auto" w:fill="auto"/>
          </w:tcPr>
          <w:p w:rsidR="006C7ABD" w:rsidRPr="006C7ABD" w:rsidRDefault="006C7ABD" w:rsidP="00BD77FF">
            <w:pPr>
              <w:rPr>
                <w:sz w:val="20"/>
                <w:szCs w:val="20"/>
              </w:rPr>
            </w:pPr>
            <w:r w:rsidRPr="006C7ABD">
              <w:rPr>
                <w:sz w:val="20"/>
                <w:szCs w:val="20"/>
              </w:rPr>
              <w:t>Художественная литература</w:t>
            </w:r>
          </w:p>
        </w:tc>
        <w:tc>
          <w:tcPr>
            <w:tcW w:w="1483" w:type="dxa"/>
            <w:shd w:val="clear" w:color="auto" w:fill="auto"/>
            <w:vAlign w:val="center"/>
          </w:tcPr>
          <w:p w:rsidR="006C7ABD" w:rsidRPr="001F655A" w:rsidRDefault="000B313C" w:rsidP="000B313C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6C7ABD" w:rsidRPr="001F655A" w:rsidRDefault="000B313C" w:rsidP="000B313C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72%</w:t>
            </w:r>
          </w:p>
        </w:tc>
        <w:tc>
          <w:tcPr>
            <w:tcW w:w="1497" w:type="dxa"/>
            <w:shd w:val="clear" w:color="auto" w:fill="auto"/>
            <w:vAlign w:val="center"/>
          </w:tcPr>
          <w:p w:rsidR="006C7ABD" w:rsidRPr="001F655A" w:rsidRDefault="000B313C" w:rsidP="000B313C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6C7ABD" w:rsidRPr="001F655A" w:rsidRDefault="000B313C" w:rsidP="000B313C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28%</w:t>
            </w:r>
          </w:p>
        </w:tc>
        <w:tc>
          <w:tcPr>
            <w:tcW w:w="1482" w:type="dxa"/>
            <w:shd w:val="clear" w:color="auto" w:fill="auto"/>
            <w:vAlign w:val="center"/>
          </w:tcPr>
          <w:p w:rsidR="006C7ABD" w:rsidRPr="001F655A" w:rsidRDefault="000B313C" w:rsidP="000B313C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6C7ABD" w:rsidRPr="001F655A" w:rsidRDefault="000B313C" w:rsidP="000B313C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0%</w:t>
            </w:r>
          </w:p>
        </w:tc>
      </w:tr>
      <w:tr w:rsidR="006C7ABD" w:rsidTr="000B313C">
        <w:tc>
          <w:tcPr>
            <w:tcW w:w="3415" w:type="dxa"/>
            <w:shd w:val="clear" w:color="auto" w:fill="auto"/>
          </w:tcPr>
          <w:p w:rsidR="006C7ABD" w:rsidRPr="001F655A" w:rsidRDefault="006C7ABD" w:rsidP="009270B9">
            <w:pPr>
              <w:pStyle w:val="a6"/>
              <w:jc w:val="right"/>
              <w:rPr>
                <w:b/>
                <w:bCs/>
                <w:sz w:val="22"/>
                <w:szCs w:val="22"/>
              </w:rPr>
            </w:pPr>
            <w:r w:rsidRPr="001F655A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1483" w:type="dxa"/>
            <w:shd w:val="clear" w:color="auto" w:fill="auto"/>
            <w:vAlign w:val="center"/>
          </w:tcPr>
          <w:p w:rsidR="006C7ABD" w:rsidRPr="000B313C" w:rsidRDefault="000B313C" w:rsidP="000B313C">
            <w:pPr>
              <w:pStyle w:val="a6"/>
              <w:jc w:val="center"/>
              <w:rPr>
                <w:b/>
                <w:sz w:val="22"/>
                <w:szCs w:val="22"/>
              </w:rPr>
            </w:pPr>
            <w:r w:rsidRPr="000B313C"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6C7ABD" w:rsidRPr="000B313C" w:rsidRDefault="000B313C" w:rsidP="000B313C">
            <w:pPr>
              <w:pStyle w:val="a6"/>
              <w:jc w:val="center"/>
              <w:rPr>
                <w:b/>
                <w:sz w:val="22"/>
                <w:szCs w:val="22"/>
              </w:rPr>
            </w:pPr>
            <w:r w:rsidRPr="000B313C">
              <w:rPr>
                <w:b/>
                <w:sz w:val="22"/>
                <w:szCs w:val="22"/>
              </w:rPr>
              <w:t>52%</w:t>
            </w:r>
          </w:p>
        </w:tc>
        <w:tc>
          <w:tcPr>
            <w:tcW w:w="1497" w:type="dxa"/>
            <w:shd w:val="clear" w:color="auto" w:fill="auto"/>
            <w:vAlign w:val="center"/>
          </w:tcPr>
          <w:p w:rsidR="006C7ABD" w:rsidRPr="000B313C" w:rsidRDefault="000B313C" w:rsidP="000B313C">
            <w:pPr>
              <w:pStyle w:val="a6"/>
              <w:jc w:val="center"/>
              <w:rPr>
                <w:b/>
                <w:sz w:val="22"/>
                <w:szCs w:val="22"/>
              </w:rPr>
            </w:pPr>
            <w:r w:rsidRPr="000B313C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6C7ABD" w:rsidRPr="000B313C" w:rsidRDefault="000B313C" w:rsidP="000B313C">
            <w:pPr>
              <w:pStyle w:val="a6"/>
              <w:jc w:val="center"/>
              <w:rPr>
                <w:b/>
                <w:sz w:val="22"/>
                <w:szCs w:val="22"/>
              </w:rPr>
            </w:pPr>
            <w:r w:rsidRPr="000B313C">
              <w:rPr>
                <w:b/>
                <w:sz w:val="22"/>
                <w:szCs w:val="22"/>
              </w:rPr>
              <w:t>38%</w:t>
            </w:r>
          </w:p>
        </w:tc>
        <w:tc>
          <w:tcPr>
            <w:tcW w:w="1482" w:type="dxa"/>
            <w:shd w:val="clear" w:color="auto" w:fill="auto"/>
            <w:vAlign w:val="center"/>
          </w:tcPr>
          <w:p w:rsidR="006C7ABD" w:rsidRPr="000B313C" w:rsidRDefault="000B313C" w:rsidP="000B313C">
            <w:pPr>
              <w:pStyle w:val="a6"/>
              <w:jc w:val="center"/>
              <w:rPr>
                <w:b/>
                <w:sz w:val="22"/>
                <w:szCs w:val="22"/>
              </w:rPr>
            </w:pPr>
            <w:r w:rsidRPr="000B313C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6C7ABD" w:rsidRPr="000B313C" w:rsidRDefault="000B313C" w:rsidP="000B313C">
            <w:pPr>
              <w:pStyle w:val="a6"/>
              <w:jc w:val="center"/>
              <w:rPr>
                <w:b/>
                <w:sz w:val="22"/>
                <w:szCs w:val="22"/>
              </w:rPr>
            </w:pPr>
            <w:r w:rsidRPr="000B313C">
              <w:rPr>
                <w:b/>
                <w:sz w:val="22"/>
                <w:szCs w:val="22"/>
              </w:rPr>
              <w:t>10%</w:t>
            </w:r>
          </w:p>
        </w:tc>
      </w:tr>
      <w:tr w:rsidR="006C7ABD" w:rsidTr="006C7ABD">
        <w:tc>
          <w:tcPr>
            <w:tcW w:w="10988" w:type="dxa"/>
            <w:gridSpan w:val="7"/>
            <w:shd w:val="clear" w:color="auto" w:fill="auto"/>
          </w:tcPr>
          <w:p w:rsidR="006C7ABD" w:rsidRPr="001F655A" w:rsidRDefault="006C7ABD" w:rsidP="00DC4EF4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0"/>
                <w:szCs w:val="20"/>
              </w:rPr>
              <w:t xml:space="preserve">Образовательная область </w:t>
            </w:r>
            <w:r w:rsidRPr="001B6162">
              <w:rPr>
                <w:b/>
                <w:sz w:val="20"/>
                <w:szCs w:val="20"/>
              </w:rPr>
              <w:t>«Художе</w:t>
            </w:r>
            <w:r>
              <w:rPr>
                <w:b/>
                <w:sz w:val="20"/>
                <w:szCs w:val="20"/>
              </w:rPr>
              <w:t>ственно – эстетическое развитие</w:t>
            </w:r>
            <w:r w:rsidRPr="001B6162">
              <w:rPr>
                <w:b/>
                <w:sz w:val="20"/>
                <w:szCs w:val="20"/>
              </w:rPr>
              <w:t>»</w:t>
            </w:r>
          </w:p>
        </w:tc>
      </w:tr>
      <w:tr w:rsidR="006C7ABD" w:rsidTr="000B313C">
        <w:tc>
          <w:tcPr>
            <w:tcW w:w="3415" w:type="dxa"/>
            <w:shd w:val="clear" w:color="auto" w:fill="auto"/>
          </w:tcPr>
          <w:p w:rsidR="006C7ABD" w:rsidRPr="006C7ABD" w:rsidRDefault="006C7ABD" w:rsidP="00BD77FF">
            <w:pPr>
              <w:rPr>
                <w:sz w:val="20"/>
                <w:szCs w:val="20"/>
              </w:rPr>
            </w:pPr>
            <w:r w:rsidRPr="006C7ABD">
              <w:rPr>
                <w:sz w:val="20"/>
                <w:szCs w:val="20"/>
              </w:rPr>
              <w:t>Приобщение к искусству</w:t>
            </w:r>
          </w:p>
        </w:tc>
        <w:tc>
          <w:tcPr>
            <w:tcW w:w="1483" w:type="dxa"/>
            <w:shd w:val="clear" w:color="auto" w:fill="auto"/>
            <w:vAlign w:val="center"/>
          </w:tcPr>
          <w:p w:rsidR="006C7ABD" w:rsidRPr="001F655A" w:rsidRDefault="000B313C" w:rsidP="000B313C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6C7ABD" w:rsidRPr="001F655A" w:rsidRDefault="000B313C" w:rsidP="000B313C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62%</w:t>
            </w:r>
          </w:p>
        </w:tc>
        <w:tc>
          <w:tcPr>
            <w:tcW w:w="1497" w:type="dxa"/>
            <w:shd w:val="clear" w:color="auto" w:fill="auto"/>
            <w:vAlign w:val="center"/>
          </w:tcPr>
          <w:p w:rsidR="006C7ABD" w:rsidRPr="001F655A" w:rsidRDefault="000B313C" w:rsidP="000B313C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6C7ABD" w:rsidRPr="001F655A" w:rsidRDefault="000B313C" w:rsidP="000B313C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38%</w:t>
            </w:r>
          </w:p>
        </w:tc>
        <w:tc>
          <w:tcPr>
            <w:tcW w:w="1482" w:type="dxa"/>
            <w:shd w:val="clear" w:color="auto" w:fill="auto"/>
            <w:vAlign w:val="center"/>
          </w:tcPr>
          <w:p w:rsidR="006C7ABD" w:rsidRPr="001F655A" w:rsidRDefault="000B313C" w:rsidP="000B313C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6C7ABD" w:rsidRPr="001F655A" w:rsidRDefault="000B313C" w:rsidP="000B313C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0%</w:t>
            </w:r>
          </w:p>
        </w:tc>
      </w:tr>
      <w:tr w:rsidR="006C7ABD" w:rsidTr="000B313C">
        <w:tc>
          <w:tcPr>
            <w:tcW w:w="3415" w:type="dxa"/>
            <w:shd w:val="clear" w:color="auto" w:fill="auto"/>
          </w:tcPr>
          <w:p w:rsidR="006C7ABD" w:rsidRPr="006C7ABD" w:rsidRDefault="006C7ABD" w:rsidP="00BD77FF">
            <w:pPr>
              <w:rPr>
                <w:sz w:val="20"/>
                <w:szCs w:val="20"/>
              </w:rPr>
            </w:pPr>
            <w:r w:rsidRPr="006C7ABD">
              <w:rPr>
                <w:sz w:val="20"/>
                <w:szCs w:val="20"/>
              </w:rPr>
              <w:t>Изобразительная деятельность</w:t>
            </w:r>
          </w:p>
        </w:tc>
        <w:tc>
          <w:tcPr>
            <w:tcW w:w="1483" w:type="dxa"/>
            <w:shd w:val="clear" w:color="auto" w:fill="auto"/>
            <w:vAlign w:val="center"/>
          </w:tcPr>
          <w:p w:rsidR="006C7ABD" w:rsidRPr="001F655A" w:rsidRDefault="000B313C" w:rsidP="000B313C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6C7ABD" w:rsidRPr="001F655A" w:rsidRDefault="000B313C" w:rsidP="000B313C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52%</w:t>
            </w:r>
          </w:p>
        </w:tc>
        <w:tc>
          <w:tcPr>
            <w:tcW w:w="1497" w:type="dxa"/>
            <w:shd w:val="clear" w:color="auto" w:fill="auto"/>
            <w:vAlign w:val="center"/>
          </w:tcPr>
          <w:p w:rsidR="006C7ABD" w:rsidRPr="001F655A" w:rsidRDefault="000B313C" w:rsidP="000B313C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6C7ABD" w:rsidRPr="001F655A" w:rsidRDefault="000B313C" w:rsidP="000B313C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48%</w:t>
            </w:r>
          </w:p>
        </w:tc>
        <w:tc>
          <w:tcPr>
            <w:tcW w:w="1482" w:type="dxa"/>
            <w:shd w:val="clear" w:color="auto" w:fill="auto"/>
            <w:vAlign w:val="center"/>
          </w:tcPr>
          <w:p w:rsidR="006C7ABD" w:rsidRPr="001F655A" w:rsidRDefault="000B313C" w:rsidP="000B313C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6C7ABD" w:rsidRPr="001F655A" w:rsidRDefault="000B313C" w:rsidP="000B313C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0%</w:t>
            </w:r>
          </w:p>
        </w:tc>
      </w:tr>
      <w:tr w:rsidR="006C7ABD" w:rsidTr="000B313C">
        <w:tc>
          <w:tcPr>
            <w:tcW w:w="3415" w:type="dxa"/>
            <w:shd w:val="clear" w:color="auto" w:fill="auto"/>
          </w:tcPr>
          <w:p w:rsidR="006C7ABD" w:rsidRPr="006C7ABD" w:rsidRDefault="006C7ABD" w:rsidP="00BD77FF">
            <w:pPr>
              <w:rPr>
                <w:sz w:val="20"/>
                <w:szCs w:val="20"/>
              </w:rPr>
            </w:pPr>
            <w:r w:rsidRPr="006C7ABD">
              <w:rPr>
                <w:sz w:val="20"/>
                <w:szCs w:val="20"/>
              </w:rPr>
              <w:t>Конструктивно-модельная деятельность</w:t>
            </w:r>
          </w:p>
        </w:tc>
        <w:tc>
          <w:tcPr>
            <w:tcW w:w="1483" w:type="dxa"/>
            <w:shd w:val="clear" w:color="auto" w:fill="auto"/>
            <w:vAlign w:val="center"/>
          </w:tcPr>
          <w:p w:rsidR="006C7ABD" w:rsidRPr="001F655A" w:rsidRDefault="000B313C" w:rsidP="000B313C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6C7ABD" w:rsidRPr="001F655A" w:rsidRDefault="000B313C" w:rsidP="000B313C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86%</w:t>
            </w:r>
          </w:p>
        </w:tc>
        <w:tc>
          <w:tcPr>
            <w:tcW w:w="1497" w:type="dxa"/>
            <w:shd w:val="clear" w:color="auto" w:fill="auto"/>
            <w:vAlign w:val="center"/>
          </w:tcPr>
          <w:p w:rsidR="006C7ABD" w:rsidRPr="001F655A" w:rsidRDefault="000B313C" w:rsidP="000B313C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6C7ABD" w:rsidRPr="001F655A" w:rsidRDefault="000B313C" w:rsidP="000B313C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14%</w:t>
            </w:r>
          </w:p>
        </w:tc>
        <w:tc>
          <w:tcPr>
            <w:tcW w:w="1482" w:type="dxa"/>
            <w:shd w:val="clear" w:color="auto" w:fill="auto"/>
            <w:vAlign w:val="center"/>
          </w:tcPr>
          <w:p w:rsidR="006C7ABD" w:rsidRPr="001F655A" w:rsidRDefault="000B313C" w:rsidP="000B313C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6C7ABD" w:rsidRPr="001F655A" w:rsidRDefault="000B313C" w:rsidP="000B313C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0%</w:t>
            </w:r>
          </w:p>
        </w:tc>
      </w:tr>
      <w:tr w:rsidR="006C7ABD" w:rsidTr="000B313C">
        <w:tc>
          <w:tcPr>
            <w:tcW w:w="3415" w:type="dxa"/>
            <w:shd w:val="clear" w:color="auto" w:fill="auto"/>
          </w:tcPr>
          <w:p w:rsidR="006C7ABD" w:rsidRPr="006C7ABD" w:rsidRDefault="006C7ABD" w:rsidP="00BD77FF">
            <w:pPr>
              <w:rPr>
                <w:sz w:val="20"/>
                <w:szCs w:val="20"/>
              </w:rPr>
            </w:pPr>
            <w:r w:rsidRPr="006C7ABD">
              <w:rPr>
                <w:sz w:val="20"/>
                <w:szCs w:val="20"/>
              </w:rPr>
              <w:t>Музыкальная деятельность</w:t>
            </w:r>
          </w:p>
        </w:tc>
        <w:tc>
          <w:tcPr>
            <w:tcW w:w="1483" w:type="dxa"/>
            <w:shd w:val="clear" w:color="auto" w:fill="auto"/>
            <w:vAlign w:val="center"/>
          </w:tcPr>
          <w:p w:rsidR="006C7ABD" w:rsidRPr="001F655A" w:rsidRDefault="000B313C" w:rsidP="000B313C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6C7ABD" w:rsidRPr="001F655A" w:rsidRDefault="000B313C" w:rsidP="000B313C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62%</w:t>
            </w:r>
          </w:p>
        </w:tc>
        <w:tc>
          <w:tcPr>
            <w:tcW w:w="1497" w:type="dxa"/>
            <w:shd w:val="clear" w:color="auto" w:fill="auto"/>
            <w:vAlign w:val="center"/>
          </w:tcPr>
          <w:p w:rsidR="006C7ABD" w:rsidRPr="001F655A" w:rsidRDefault="000B313C" w:rsidP="000B313C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6C7ABD" w:rsidRPr="001F655A" w:rsidRDefault="000B313C" w:rsidP="000B313C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38%</w:t>
            </w:r>
          </w:p>
        </w:tc>
        <w:tc>
          <w:tcPr>
            <w:tcW w:w="1482" w:type="dxa"/>
            <w:shd w:val="clear" w:color="auto" w:fill="auto"/>
            <w:vAlign w:val="center"/>
          </w:tcPr>
          <w:p w:rsidR="006C7ABD" w:rsidRPr="001F655A" w:rsidRDefault="000B313C" w:rsidP="000B313C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6C7ABD" w:rsidRPr="001F655A" w:rsidRDefault="000B313C" w:rsidP="000B313C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0%</w:t>
            </w:r>
          </w:p>
        </w:tc>
      </w:tr>
      <w:tr w:rsidR="006C7ABD" w:rsidTr="000B313C">
        <w:tc>
          <w:tcPr>
            <w:tcW w:w="3415" w:type="dxa"/>
            <w:shd w:val="clear" w:color="auto" w:fill="auto"/>
          </w:tcPr>
          <w:p w:rsidR="006C7ABD" w:rsidRDefault="006C7ABD" w:rsidP="00DC4EF4">
            <w:pPr>
              <w:pStyle w:val="a6"/>
              <w:jc w:val="right"/>
              <w:rPr>
                <w:sz w:val="22"/>
                <w:szCs w:val="22"/>
              </w:rPr>
            </w:pPr>
            <w:r w:rsidRPr="001F655A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1483" w:type="dxa"/>
            <w:shd w:val="clear" w:color="auto" w:fill="auto"/>
            <w:vAlign w:val="center"/>
          </w:tcPr>
          <w:p w:rsidR="006C7ABD" w:rsidRPr="000B313C" w:rsidRDefault="000B313C" w:rsidP="000B313C">
            <w:pPr>
              <w:pStyle w:val="a6"/>
              <w:jc w:val="center"/>
              <w:rPr>
                <w:b/>
                <w:sz w:val="22"/>
                <w:szCs w:val="22"/>
              </w:rPr>
            </w:pPr>
            <w:r w:rsidRPr="000B313C">
              <w:rPr>
                <w:b/>
                <w:sz w:val="22"/>
                <w:szCs w:val="22"/>
              </w:rPr>
              <w:t>14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6C7ABD" w:rsidRPr="000B313C" w:rsidRDefault="000B313C" w:rsidP="000B313C">
            <w:pPr>
              <w:pStyle w:val="a6"/>
              <w:jc w:val="center"/>
              <w:rPr>
                <w:b/>
                <w:sz w:val="22"/>
                <w:szCs w:val="22"/>
              </w:rPr>
            </w:pPr>
            <w:r w:rsidRPr="000B313C">
              <w:rPr>
                <w:b/>
                <w:sz w:val="22"/>
                <w:szCs w:val="22"/>
              </w:rPr>
              <w:t>67%</w:t>
            </w:r>
          </w:p>
        </w:tc>
        <w:tc>
          <w:tcPr>
            <w:tcW w:w="1497" w:type="dxa"/>
            <w:shd w:val="clear" w:color="auto" w:fill="auto"/>
            <w:vAlign w:val="center"/>
          </w:tcPr>
          <w:p w:rsidR="006C7ABD" w:rsidRPr="000B313C" w:rsidRDefault="000B313C" w:rsidP="000B313C">
            <w:pPr>
              <w:pStyle w:val="a6"/>
              <w:jc w:val="center"/>
              <w:rPr>
                <w:b/>
                <w:sz w:val="22"/>
                <w:szCs w:val="22"/>
              </w:rPr>
            </w:pPr>
            <w:r w:rsidRPr="000B313C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6C7ABD" w:rsidRPr="000B313C" w:rsidRDefault="000B313C" w:rsidP="000B313C">
            <w:pPr>
              <w:pStyle w:val="a6"/>
              <w:jc w:val="center"/>
              <w:rPr>
                <w:b/>
                <w:sz w:val="22"/>
                <w:szCs w:val="22"/>
              </w:rPr>
            </w:pPr>
            <w:r w:rsidRPr="000B313C">
              <w:rPr>
                <w:b/>
                <w:sz w:val="22"/>
                <w:szCs w:val="22"/>
              </w:rPr>
              <w:t>33%</w:t>
            </w:r>
          </w:p>
        </w:tc>
        <w:tc>
          <w:tcPr>
            <w:tcW w:w="1482" w:type="dxa"/>
            <w:shd w:val="clear" w:color="auto" w:fill="auto"/>
            <w:vAlign w:val="center"/>
          </w:tcPr>
          <w:p w:rsidR="006C7ABD" w:rsidRPr="000B313C" w:rsidRDefault="000B313C" w:rsidP="000B313C">
            <w:pPr>
              <w:pStyle w:val="a6"/>
              <w:jc w:val="center"/>
              <w:rPr>
                <w:b/>
                <w:sz w:val="22"/>
                <w:szCs w:val="22"/>
              </w:rPr>
            </w:pPr>
            <w:r w:rsidRPr="000B313C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6C7ABD" w:rsidRPr="000B313C" w:rsidRDefault="000B313C" w:rsidP="000B313C">
            <w:pPr>
              <w:pStyle w:val="a6"/>
              <w:jc w:val="center"/>
              <w:rPr>
                <w:b/>
                <w:sz w:val="22"/>
                <w:szCs w:val="22"/>
              </w:rPr>
            </w:pPr>
            <w:r w:rsidRPr="000B313C">
              <w:rPr>
                <w:b/>
                <w:sz w:val="22"/>
                <w:szCs w:val="22"/>
              </w:rPr>
              <w:t>0%</w:t>
            </w:r>
          </w:p>
        </w:tc>
      </w:tr>
      <w:tr w:rsidR="006C7ABD" w:rsidTr="00BD77FF">
        <w:tc>
          <w:tcPr>
            <w:tcW w:w="10988" w:type="dxa"/>
            <w:gridSpan w:val="7"/>
            <w:shd w:val="clear" w:color="auto" w:fill="auto"/>
          </w:tcPr>
          <w:p w:rsidR="006C7ABD" w:rsidRPr="001F655A" w:rsidRDefault="006C7ABD" w:rsidP="006C7ABD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0"/>
                <w:szCs w:val="20"/>
              </w:rPr>
              <w:t>Образовательная область «</w:t>
            </w:r>
            <w:r w:rsidRPr="00016460">
              <w:rPr>
                <w:b/>
              </w:rPr>
              <w:t>Физическое развитие</w:t>
            </w:r>
            <w:r>
              <w:rPr>
                <w:b/>
              </w:rPr>
              <w:t>»</w:t>
            </w:r>
          </w:p>
        </w:tc>
      </w:tr>
      <w:tr w:rsidR="006C7ABD" w:rsidTr="000B313C">
        <w:tc>
          <w:tcPr>
            <w:tcW w:w="3415" w:type="dxa"/>
            <w:shd w:val="clear" w:color="auto" w:fill="auto"/>
          </w:tcPr>
          <w:p w:rsidR="006C7ABD" w:rsidRPr="00016460" w:rsidRDefault="006C7ABD" w:rsidP="00BD77FF">
            <w:r w:rsidRPr="00016460">
              <w:t xml:space="preserve">Формирование начальных представлений о </w:t>
            </w:r>
            <w:r>
              <w:t>ЗОЖ</w:t>
            </w:r>
          </w:p>
        </w:tc>
        <w:tc>
          <w:tcPr>
            <w:tcW w:w="1483" w:type="dxa"/>
            <w:shd w:val="clear" w:color="auto" w:fill="auto"/>
            <w:vAlign w:val="center"/>
          </w:tcPr>
          <w:p w:rsidR="006C7ABD" w:rsidRPr="001F655A" w:rsidRDefault="000B313C" w:rsidP="000B313C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6C7ABD" w:rsidRPr="001F655A" w:rsidRDefault="000B313C" w:rsidP="000B313C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67%</w:t>
            </w:r>
          </w:p>
        </w:tc>
        <w:tc>
          <w:tcPr>
            <w:tcW w:w="1497" w:type="dxa"/>
            <w:shd w:val="clear" w:color="auto" w:fill="auto"/>
            <w:vAlign w:val="center"/>
          </w:tcPr>
          <w:p w:rsidR="006C7ABD" w:rsidRPr="001F655A" w:rsidRDefault="000B313C" w:rsidP="000B313C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6C7ABD" w:rsidRPr="001F655A" w:rsidRDefault="000B313C" w:rsidP="000B313C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33%</w:t>
            </w:r>
          </w:p>
        </w:tc>
        <w:tc>
          <w:tcPr>
            <w:tcW w:w="1482" w:type="dxa"/>
            <w:shd w:val="clear" w:color="auto" w:fill="auto"/>
            <w:vAlign w:val="center"/>
          </w:tcPr>
          <w:p w:rsidR="006C7ABD" w:rsidRPr="001F655A" w:rsidRDefault="000B313C" w:rsidP="000B313C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6C7ABD" w:rsidRPr="001F655A" w:rsidRDefault="000B313C" w:rsidP="000B313C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0%</w:t>
            </w:r>
          </w:p>
        </w:tc>
      </w:tr>
      <w:tr w:rsidR="006C7ABD" w:rsidTr="000B313C">
        <w:tc>
          <w:tcPr>
            <w:tcW w:w="3415" w:type="dxa"/>
            <w:shd w:val="clear" w:color="auto" w:fill="auto"/>
          </w:tcPr>
          <w:p w:rsidR="006C7ABD" w:rsidRPr="00016460" w:rsidRDefault="006C7ABD" w:rsidP="00BD77FF">
            <w:r w:rsidRPr="00016460">
              <w:t>Физическая культура</w:t>
            </w:r>
          </w:p>
        </w:tc>
        <w:tc>
          <w:tcPr>
            <w:tcW w:w="1483" w:type="dxa"/>
            <w:shd w:val="clear" w:color="auto" w:fill="auto"/>
            <w:vAlign w:val="center"/>
          </w:tcPr>
          <w:p w:rsidR="006C7ABD" w:rsidRPr="001F655A" w:rsidRDefault="000B313C" w:rsidP="000B313C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6C7ABD" w:rsidRPr="001F655A" w:rsidRDefault="000B313C" w:rsidP="000B313C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57%</w:t>
            </w:r>
          </w:p>
        </w:tc>
        <w:tc>
          <w:tcPr>
            <w:tcW w:w="1497" w:type="dxa"/>
            <w:shd w:val="clear" w:color="auto" w:fill="auto"/>
            <w:vAlign w:val="center"/>
          </w:tcPr>
          <w:p w:rsidR="006C7ABD" w:rsidRPr="001F655A" w:rsidRDefault="000B313C" w:rsidP="000B313C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6C7ABD" w:rsidRPr="001F655A" w:rsidRDefault="000B313C" w:rsidP="000B313C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38%</w:t>
            </w:r>
          </w:p>
        </w:tc>
        <w:tc>
          <w:tcPr>
            <w:tcW w:w="1482" w:type="dxa"/>
            <w:shd w:val="clear" w:color="auto" w:fill="auto"/>
            <w:vAlign w:val="center"/>
          </w:tcPr>
          <w:p w:rsidR="006C7ABD" w:rsidRPr="001F655A" w:rsidRDefault="000B313C" w:rsidP="000B313C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6C7ABD" w:rsidRPr="001F655A" w:rsidRDefault="000B313C" w:rsidP="000B313C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5%</w:t>
            </w:r>
          </w:p>
        </w:tc>
      </w:tr>
      <w:tr w:rsidR="009270B9" w:rsidTr="000B313C">
        <w:tc>
          <w:tcPr>
            <w:tcW w:w="3415" w:type="dxa"/>
            <w:shd w:val="clear" w:color="auto" w:fill="auto"/>
          </w:tcPr>
          <w:p w:rsidR="009270B9" w:rsidRPr="00016460" w:rsidRDefault="009270B9" w:rsidP="009270B9">
            <w:pPr>
              <w:jc w:val="right"/>
            </w:pPr>
            <w:r w:rsidRPr="001F655A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1483" w:type="dxa"/>
            <w:shd w:val="clear" w:color="auto" w:fill="auto"/>
            <w:vAlign w:val="center"/>
          </w:tcPr>
          <w:p w:rsidR="009270B9" w:rsidRPr="001F655A" w:rsidRDefault="000B313C" w:rsidP="000B313C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9270B9" w:rsidRPr="001F655A" w:rsidRDefault="000B313C" w:rsidP="000B313C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67%</w:t>
            </w:r>
          </w:p>
        </w:tc>
        <w:tc>
          <w:tcPr>
            <w:tcW w:w="1497" w:type="dxa"/>
            <w:shd w:val="clear" w:color="auto" w:fill="auto"/>
            <w:vAlign w:val="center"/>
          </w:tcPr>
          <w:p w:rsidR="009270B9" w:rsidRPr="001F655A" w:rsidRDefault="000B313C" w:rsidP="000B313C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9270B9" w:rsidRPr="001F655A" w:rsidRDefault="000B313C" w:rsidP="000B313C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28%</w:t>
            </w:r>
          </w:p>
        </w:tc>
        <w:tc>
          <w:tcPr>
            <w:tcW w:w="1482" w:type="dxa"/>
            <w:shd w:val="clear" w:color="auto" w:fill="auto"/>
            <w:vAlign w:val="center"/>
          </w:tcPr>
          <w:p w:rsidR="009270B9" w:rsidRPr="001F655A" w:rsidRDefault="000B313C" w:rsidP="000B313C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9270B9" w:rsidRPr="001F655A" w:rsidRDefault="000B313C" w:rsidP="000B313C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5%</w:t>
            </w:r>
          </w:p>
        </w:tc>
      </w:tr>
      <w:tr w:rsidR="000B313C" w:rsidTr="000B313C">
        <w:tc>
          <w:tcPr>
            <w:tcW w:w="3415" w:type="dxa"/>
            <w:shd w:val="clear" w:color="auto" w:fill="auto"/>
          </w:tcPr>
          <w:p w:rsidR="000B313C" w:rsidRDefault="000B313C" w:rsidP="00DC4EF4">
            <w:pPr>
              <w:pStyle w:val="a6"/>
              <w:jc w:val="right"/>
              <w:rPr>
                <w:sz w:val="22"/>
                <w:szCs w:val="22"/>
              </w:rPr>
            </w:pPr>
            <w:r w:rsidRPr="001B6162">
              <w:rPr>
                <w:b/>
                <w:bCs/>
                <w:sz w:val="20"/>
                <w:szCs w:val="20"/>
              </w:rPr>
              <w:t>Общий итог</w:t>
            </w:r>
          </w:p>
        </w:tc>
        <w:tc>
          <w:tcPr>
            <w:tcW w:w="1483" w:type="dxa"/>
            <w:shd w:val="clear" w:color="auto" w:fill="auto"/>
            <w:vAlign w:val="center"/>
          </w:tcPr>
          <w:p w:rsidR="000B313C" w:rsidRPr="000B313C" w:rsidRDefault="000B313C" w:rsidP="00C942A7">
            <w:pPr>
              <w:pStyle w:val="a6"/>
              <w:jc w:val="center"/>
              <w:rPr>
                <w:b/>
                <w:sz w:val="22"/>
                <w:szCs w:val="22"/>
              </w:rPr>
            </w:pPr>
            <w:r w:rsidRPr="000B313C">
              <w:rPr>
                <w:b/>
                <w:sz w:val="22"/>
                <w:szCs w:val="22"/>
              </w:rPr>
              <w:t>14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0B313C" w:rsidRPr="000B313C" w:rsidRDefault="000B313C" w:rsidP="00C942A7">
            <w:pPr>
              <w:pStyle w:val="a6"/>
              <w:jc w:val="center"/>
              <w:rPr>
                <w:b/>
                <w:sz w:val="22"/>
                <w:szCs w:val="22"/>
              </w:rPr>
            </w:pPr>
            <w:r w:rsidRPr="000B313C">
              <w:rPr>
                <w:b/>
                <w:sz w:val="22"/>
                <w:szCs w:val="22"/>
              </w:rPr>
              <w:t>67%</w:t>
            </w:r>
          </w:p>
        </w:tc>
        <w:tc>
          <w:tcPr>
            <w:tcW w:w="1497" w:type="dxa"/>
            <w:shd w:val="clear" w:color="auto" w:fill="auto"/>
            <w:vAlign w:val="center"/>
          </w:tcPr>
          <w:p w:rsidR="000B313C" w:rsidRPr="000B313C" w:rsidRDefault="000B313C" w:rsidP="00C942A7">
            <w:pPr>
              <w:pStyle w:val="a6"/>
              <w:jc w:val="center"/>
              <w:rPr>
                <w:b/>
                <w:sz w:val="22"/>
                <w:szCs w:val="22"/>
              </w:rPr>
            </w:pPr>
            <w:r w:rsidRPr="000B313C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0B313C" w:rsidRPr="000B313C" w:rsidRDefault="000B313C" w:rsidP="00C942A7">
            <w:pPr>
              <w:pStyle w:val="a6"/>
              <w:jc w:val="center"/>
              <w:rPr>
                <w:b/>
                <w:sz w:val="22"/>
                <w:szCs w:val="22"/>
              </w:rPr>
            </w:pPr>
            <w:r w:rsidRPr="000B313C">
              <w:rPr>
                <w:b/>
                <w:sz w:val="22"/>
                <w:szCs w:val="22"/>
              </w:rPr>
              <w:t>28%</w:t>
            </w:r>
          </w:p>
        </w:tc>
        <w:tc>
          <w:tcPr>
            <w:tcW w:w="1482" w:type="dxa"/>
            <w:shd w:val="clear" w:color="auto" w:fill="auto"/>
            <w:vAlign w:val="center"/>
          </w:tcPr>
          <w:p w:rsidR="000B313C" w:rsidRPr="000B313C" w:rsidRDefault="000B313C" w:rsidP="00C942A7">
            <w:pPr>
              <w:pStyle w:val="a6"/>
              <w:jc w:val="center"/>
              <w:rPr>
                <w:b/>
                <w:sz w:val="22"/>
                <w:szCs w:val="22"/>
              </w:rPr>
            </w:pPr>
            <w:r w:rsidRPr="000B313C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0B313C" w:rsidRPr="000B313C" w:rsidRDefault="000B313C" w:rsidP="00C942A7">
            <w:pPr>
              <w:pStyle w:val="a6"/>
              <w:jc w:val="center"/>
              <w:rPr>
                <w:b/>
                <w:sz w:val="22"/>
                <w:szCs w:val="22"/>
              </w:rPr>
            </w:pPr>
            <w:r w:rsidRPr="000B313C">
              <w:rPr>
                <w:b/>
                <w:sz w:val="22"/>
                <w:szCs w:val="22"/>
              </w:rPr>
              <w:t>5%</w:t>
            </w:r>
          </w:p>
        </w:tc>
      </w:tr>
    </w:tbl>
    <w:tbl>
      <w:tblPr>
        <w:tblpPr w:leftFromText="180" w:rightFromText="180" w:vertAnchor="text" w:horzAnchor="margin" w:tblpY="36"/>
        <w:tblW w:w="10988" w:type="dxa"/>
        <w:tblLook w:val="04A0" w:firstRow="1" w:lastRow="0" w:firstColumn="1" w:lastColumn="0" w:noHBand="0" w:noVBand="1"/>
      </w:tblPr>
      <w:tblGrid>
        <w:gridCol w:w="5494"/>
        <w:gridCol w:w="5494"/>
      </w:tblGrid>
      <w:tr w:rsidR="009E4E9C" w:rsidRPr="009E4E9C" w:rsidTr="009E4E9C">
        <w:trPr>
          <w:trHeight w:val="2117"/>
        </w:trPr>
        <w:tc>
          <w:tcPr>
            <w:tcW w:w="5494" w:type="dxa"/>
          </w:tcPr>
          <w:p w:rsidR="009E4E9C" w:rsidRPr="009E4E9C" w:rsidRDefault="009E4E9C" w:rsidP="009E4E9C">
            <w:pPr>
              <w:spacing w:line="100" w:lineRule="atLeast"/>
              <w:jc w:val="center"/>
              <w:rPr>
                <w:b/>
                <w:bCs/>
                <w:sz w:val="22"/>
                <w:szCs w:val="22"/>
              </w:rPr>
            </w:pPr>
            <w:r w:rsidRPr="009E4E9C">
              <w:rPr>
                <w:b/>
                <w:bCs/>
                <w:sz w:val="22"/>
                <w:szCs w:val="22"/>
              </w:rPr>
              <w:lastRenderedPageBreak/>
              <w:t>Общий вывод по освоени</w:t>
            </w:r>
            <w:r w:rsidR="009270B9">
              <w:rPr>
                <w:b/>
                <w:bCs/>
                <w:sz w:val="22"/>
                <w:szCs w:val="22"/>
              </w:rPr>
              <w:t>ю содержания программы</w:t>
            </w:r>
            <w:r w:rsidRPr="009E4E9C">
              <w:rPr>
                <w:b/>
                <w:bCs/>
                <w:sz w:val="22"/>
                <w:szCs w:val="22"/>
              </w:rPr>
              <w:t xml:space="preserve"> возрастной группы:</w:t>
            </w:r>
          </w:p>
          <w:tbl>
            <w:tblPr>
              <w:tblpPr w:leftFromText="180" w:rightFromText="180" w:vertAnchor="text" w:horzAnchor="margin" w:tblpY="67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951"/>
              <w:gridCol w:w="1701"/>
              <w:gridCol w:w="1418"/>
            </w:tblGrid>
            <w:tr w:rsidR="009E4E9C" w:rsidRPr="001B6162" w:rsidTr="009E4E9C">
              <w:tc>
                <w:tcPr>
                  <w:tcW w:w="1951" w:type="dxa"/>
                </w:tcPr>
                <w:p w:rsidR="009E4E9C" w:rsidRPr="001B6162" w:rsidRDefault="009270B9" w:rsidP="009E4E9C">
                  <w:pPr>
                    <w:spacing w:line="100" w:lineRule="atLeast"/>
                    <w:rPr>
                      <w:sz w:val="22"/>
                      <w:szCs w:val="22"/>
                    </w:rPr>
                  </w:pPr>
                  <w:r>
                    <w:rPr>
                      <w:b/>
                      <w:bCs/>
                      <w:sz w:val="22"/>
                      <w:szCs w:val="22"/>
                    </w:rPr>
                    <w:t>Показатель сформирован</w:t>
                  </w:r>
                </w:p>
              </w:tc>
              <w:tc>
                <w:tcPr>
                  <w:tcW w:w="1701" w:type="dxa"/>
                </w:tcPr>
                <w:p w:rsidR="009E4E9C" w:rsidRDefault="000B313C" w:rsidP="009E4E9C">
                  <w:pPr>
                    <w:jc w:val="right"/>
                  </w:pPr>
                  <w:r>
                    <w:rPr>
                      <w:sz w:val="22"/>
                      <w:szCs w:val="22"/>
                    </w:rPr>
                    <w:t xml:space="preserve">14 </w:t>
                  </w:r>
                  <w:r w:rsidR="009E4E9C" w:rsidRPr="001B6162">
                    <w:rPr>
                      <w:sz w:val="22"/>
                      <w:szCs w:val="22"/>
                    </w:rPr>
                    <w:t>детей</w:t>
                  </w:r>
                </w:p>
              </w:tc>
              <w:tc>
                <w:tcPr>
                  <w:tcW w:w="1418" w:type="dxa"/>
                </w:tcPr>
                <w:p w:rsidR="009E4E9C" w:rsidRDefault="000B313C" w:rsidP="009E4E9C">
                  <w:pPr>
                    <w:jc w:val="right"/>
                  </w:pPr>
                  <w:r>
                    <w:rPr>
                      <w:sz w:val="22"/>
                      <w:szCs w:val="22"/>
                    </w:rPr>
                    <w:t xml:space="preserve">67 </w:t>
                  </w:r>
                  <w:r w:rsidR="009E4E9C" w:rsidRPr="001B6162">
                    <w:rPr>
                      <w:sz w:val="22"/>
                      <w:szCs w:val="22"/>
                    </w:rPr>
                    <w:t>%</w:t>
                  </w:r>
                </w:p>
              </w:tc>
            </w:tr>
            <w:tr w:rsidR="009E4E9C" w:rsidRPr="001B6162" w:rsidTr="009E4E9C">
              <w:tc>
                <w:tcPr>
                  <w:tcW w:w="1951" w:type="dxa"/>
                </w:tcPr>
                <w:p w:rsidR="009E4E9C" w:rsidRPr="001B6162" w:rsidRDefault="009270B9" w:rsidP="009E4E9C">
                  <w:pPr>
                    <w:spacing w:line="100" w:lineRule="atLeast"/>
                    <w:rPr>
                      <w:sz w:val="22"/>
                      <w:szCs w:val="22"/>
                    </w:rPr>
                  </w:pPr>
                  <w:r>
                    <w:rPr>
                      <w:b/>
                      <w:bCs/>
                      <w:sz w:val="22"/>
                      <w:szCs w:val="22"/>
                    </w:rPr>
                    <w:t>Показатель в стадии формирования</w:t>
                  </w:r>
                </w:p>
              </w:tc>
              <w:tc>
                <w:tcPr>
                  <w:tcW w:w="1701" w:type="dxa"/>
                </w:tcPr>
                <w:p w:rsidR="009E4E9C" w:rsidRDefault="000B313C" w:rsidP="009E4E9C">
                  <w:pPr>
                    <w:jc w:val="right"/>
                  </w:pPr>
                  <w:r>
                    <w:rPr>
                      <w:sz w:val="22"/>
                      <w:szCs w:val="22"/>
                    </w:rPr>
                    <w:t xml:space="preserve">6 </w:t>
                  </w:r>
                  <w:r w:rsidR="009E4E9C" w:rsidRPr="001B6162">
                    <w:rPr>
                      <w:sz w:val="22"/>
                      <w:szCs w:val="22"/>
                    </w:rPr>
                    <w:t>детей</w:t>
                  </w:r>
                </w:p>
              </w:tc>
              <w:tc>
                <w:tcPr>
                  <w:tcW w:w="1418" w:type="dxa"/>
                </w:tcPr>
                <w:p w:rsidR="009E4E9C" w:rsidRDefault="000B313C" w:rsidP="009E4E9C">
                  <w:pPr>
                    <w:jc w:val="right"/>
                  </w:pPr>
                  <w:r>
                    <w:rPr>
                      <w:sz w:val="22"/>
                      <w:szCs w:val="22"/>
                    </w:rPr>
                    <w:t xml:space="preserve">28 </w:t>
                  </w:r>
                  <w:r w:rsidR="009E4E9C" w:rsidRPr="001B6162">
                    <w:rPr>
                      <w:sz w:val="22"/>
                      <w:szCs w:val="22"/>
                    </w:rPr>
                    <w:t>%</w:t>
                  </w:r>
                </w:p>
              </w:tc>
            </w:tr>
            <w:tr w:rsidR="00925F18" w:rsidRPr="001B6162" w:rsidTr="009E4E9C">
              <w:tc>
                <w:tcPr>
                  <w:tcW w:w="1951" w:type="dxa"/>
                </w:tcPr>
                <w:p w:rsidR="00925F18" w:rsidRDefault="00925F18" w:rsidP="00925F18">
                  <w:pPr>
                    <w:spacing w:line="100" w:lineRule="atLeast"/>
                    <w:rPr>
                      <w:b/>
                      <w:bCs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sz w:val="22"/>
                      <w:szCs w:val="22"/>
                    </w:rPr>
                    <w:t>Итого освоили ООП</w:t>
                  </w:r>
                </w:p>
              </w:tc>
              <w:tc>
                <w:tcPr>
                  <w:tcW w:w="1701" w:type="dxa"/>
                </w:tcPr>
                <w:p w:rsidR="00925F18" w:rsidRDefault="000B313C" w:rsidP="00925F18">
                  <w:pPr>
                    <w:jc w:val="right"/>
                  </w:pPr>
                  <w:r>
                    <w:rPr>
                      <w:sz w:val="22"/>
                      <w:szCs w:val="22"/>
                    </w:rPr>
                    <w:t xml:space="preserve">20 </w:t>
                  </w:r>
                  <w:r w:rsidR="00925F18" w:rsidRPr="001B6162">
                    <w:rPr>
                      <w:sz w:val="22"/>
                      <w:szCs w:val="22"/>
                    </w:rPr>
                    <w:t>детей</w:t>
                  </w:r>
                </w:p>
              </w:tc>
              <w:tc>
                <w:tcPr>
                  <w:tcW w:w="1418" w:type="dxa"/>
                </w:tcPr>
                <w:p w:rsidR="00925F18" w:rsidRDefault="000B313C" w:rsidP="00925F18">
                  <w:pPr>
                    <w:jc w:val="right"/>
                  </w:pPr>
                  <w:r>
                    <w:rPr>
                      <w:sz w:val="22"/>
                      <w:szCs w:val="22"/>
                    </w:rPr>
                    <w:t xml:space="preserve">95 </w:t>
                  </w:r>
                  <w:r w:rsidR="00925F18" w:rsidRPr="001B6162">
                    <w:rPr>
                      <w:sz w:val="22"/>
                      <w:szCs w:val="22"/>
                    </w:rPr>
                    <w:t>%</w:t>
                  </w:r>
                </w:p>
              </w:tc>
            </w:tr>
            <w:tr w:rsidR="00925F18" w:rsidRPr="001B6162" w:rsidTr="009E4E9C">
              <w:tc>
                <w:tcPr>
                  <w:tcW w:w="1951" w:type="dxa"/>
                </w:tcPr>
                <w:p w:rsidR="00925F18" w:rsidRPr="001B6162" w:rsidRDefault="00925F18" w:rsidP="00925F18">
                  <w:pPr>
                    <w:spacing w:line="100" w:lineRule="atLeast"/>
                    <w:rPr>
                      <w:sz w:val="22"/>
                      <w:szCs w:val="22"/>
                    </w:rPr>
                  </w:pPr>
                  <w:r>
                    <w:rPr>
                      <w:b/>
                      <w:bCs/>
                      <w:sz w:val="22"/>
                      <w:szCs w:val="22"/>
                    </w:rPr>
                    <w:t>Показатель не сформирован</w:t>
                  </w:r>
                </w:p>
              </w:tc>
              <w:tc>
                <w:tcPr>
                  <w:tcW w:w="1701" w:type="dxa"/>
                </w:tcPr>
                <w:p w:rsidR="00925F18" w:rsidRDefault="000B313C" w:rsidP="00925F18">
                  <w:pPr>
                    <w:jc w:val="right"/>
                  </w:pPr>
                  <w:r>
                    <w:rPr>
                      <w:sz w:val="22"/>
                      <w:szCs w:val="22"/>
                    </w:rPr>
                    <w:t xml:space="preserve">1 </w:t>
                  </w:r>
                  <w:r w:rsidR="00925F18" w:rsidRPr="001B6162">
                    <w:rPr>
                      <w:sz w:val="22"/>
                      <w:szCs w:val="22"/>
                    </w:rPr>
                    <w:t>детей</w:t>
                  </w:r>
                </w:p>
              </w:tc>
              <w:tc>
                <w:tcPr>
                  <w:tcW w:w="1418" w:type="dxa"/>
                </w:tcPr>
                <w:p w:rsidR="00925F18" w:rsidRDefault="000B313C" w:rsidP="00925F18">
                  <w:pPr>
                    <w:jc w:val="right"/>
                  </w:pPr>
                  <w:r>
                    <w:rPr>
                      <w:sz w:val="22"/>
                      <w:szCs w:val="22"/>
                    </w:rPr>
                    <w:t xml:space="preserve">5 </w:t>
                  </w:r>
                  <w:r w:rsidR="00925F18" w:rsidRPr="001B6162">
                    <w:rPr>
                      <w:sz w:val="22"/>
                      <w:szCs w:val="22"/>
                    </w:rPr>
                    <w:t>%</w:t>
                  </w:r>
                </w:p>
              </w:tc>
            </w:tr>
          </w:tbl>
          <w:p w:rsidR="009E4E9C" w:rsidRPr="009E4E9C" w:rsidRDefault="009E4E9C" w:rsidP="009E4E9C">
            <w:pPr>
              <w:spacing w:line="100" w:lineRule="atLeast"/>
              <w:rPr>
                <w:b/>
                <w:bCs/>
                <w:sz w:val="22"/>
                <w:szCs w:val="22"/>
              </w:rPr>
            </w:pPr>
          </w:p>
          <w:p w:rsidR="009E4E9C" w:rsidRPr="009E4E9C" w:rsidRDefault="009E4E9C" w:rsidP="009E4E9C">
            <w:pPr>
              <w:spacing w:line="100" w:lineRule="atLeas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494" w:type="dxa"/>
          </w:tcPr>
          <w:p w:rsidR="009E4E9C" w:rsidRPr="009E4E9C" w:rsidRDefault="009E4E9C" w:rsidP="009E4E9C">
            <w:pPr>
              <w:spacing w:line="100" w:lineRule="atLeast"/>
              <w:jc w:val="center"/>
              <w:rPr>
                <w:b/>
                <w:bCs/>
                <w:sz w:val="22"/>
                <w:szCs w:val="22"/>
              </w:rPr>
            </w:pPr>
            <w:r w:rsidRPr="009E4E9C">
              <w:rPr>
                <w:b/>
                <w:bCs/>
                <w:sz w:val="22"/>
                <w:szCs w:val="22"/>
              </w:rPr>
              <w:t>Дети «группы риска»</w:t>
            </w:r>
            <w:r w:rsidR="00537CC9">
              <w:rPr>
                <w:b/>
                <w:bCs/>
                <w:sz w:val="22"/>
                <w:szCs w:val="22"/>
              </w:rPr>
              <w:t xml:space="preserve"> по освоению ООП</w:t>
            </w:r>
            <w:r w:rsidRPr="009E4E9C">
              <w:rPr>
                <w:b/>
                <w:bCs/>
                <w:sz w:val="22"/>
                <w:szCs w:val="22"/>
              </w:rPr>
              <w:t>:</w:t>
            </w:r>
          </w:p>
          <w:p w:rsidR="009E4E9C" w:rsidRPr="009E4E9C" w:rsidRDefault="009E4E9C" w:rsidP="009E4E9C">
            <w:pPr>
              <w:spacing w:line="100" w:lineRule="atLeast"/>
              <w:jc w:val="center"/>
              <w:rPr>
                <w:b/>
                <w:bCs/>
                <w:sz w:val="8"/>
                <w:szCs w:val="22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631"/>
              <w:gridCol w:w="2632"/>
            </w:tblGrid>
            <w:tr w:rsidR="009E4E9C" w:rsidRPr="009E4E9C" w:rsidTr="009E4E9C">
              <w:tc>
                <w:tcPr>
                  <w:tcW w:w="2631" w:type="dxa"/>
                </w:tcPr>
                <w:p w:rsidR="009E4E9C" w:rsidRPr="009E4E9C" w:rsidRDefault="009E4E9C" w:rsidP="0072664B">
                  <w:pPr>
                    <w:framePr w:hSpace="180" w:wrap="around" w:vAnchor="text" w:hAnchor="margin" w:y="36"/>
                    <w:spacing w:line="100" w:lineRule="atLeast"/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 w:rsidRPr="009E4E9C">
                    <w:rPr>
                      <w:b/>
                      <w:bCs/>
                      <w:sz w:val="22"/>
                      <w:szCs w:val="22"/>
                    </w:rPr>
                    <w:t>Имя ребенка</w:t>
                  </w:r>
                </w:p>
              </w:tc>
              <w:tc>
                <w:tcPr>
                  <w:tcW w:w="2632" w:type="dxa"/>
                </w:tcPr>
                <w:p w:rsidR="009E4E9C" w:rsidRPr="009E4E9C" w:rsidRDefault="009E4E9C" w:rsidP="0072664B">
                  <w:pPr>
                    <w:framePr w:hSpace="180" w:wrap="around" w:vAnchor="text" w:hAnchor="margin" w:y="36"/>
                    <w:spacing w:line="100" w:lineRule="atLeast"/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 w:rsidRPr="009E4E9C">
                    <w:rPr>
                      <w:b/>
                      <w:bCs/>
                      <w:sz w:val="22"/>
                      <w:szCs w:val="22"/>
                    </w:rPr>
                    <w:t>О/О</w:t>
                  </w:r>
                </w:p>
              </w:tc>
            </w:tr>
            <w:tr w:rsidR="009E4E9C" w:rsidRPr="009E4E9C" w:rsidTr="009E4E9C">
              <w:tc>
                <w:tcPr>
                  <w:tcW w:w="2631" w:type="dxa"/>
                </w:tcPr>
                <w:p w:rsidR="009E4E9C" w:rsidRPr="000B313C" w:rsidRDefault="000B313C" w:rsidP="0072664B">
                  <w:pPr>
                    <w:framePr w:hSpace="180" w:wrap="around" w:vAnchor="text" w:hAnchor="margin" w:y="36"/>
                    <w:spacing w:line="100" w:lineRule="atLeast"/>
                    <w:rPr>
                      <w:bCs/>
                      <w:sz w:val="22"/>
                      <w:szCs w:val="22"/>
                    </w:rPr>
                  </w:pPr>
                  <w:r w:rsidRPr="000B313C">
                    <w:rPr>
                      <w:bCs/>
                      <w:sz w:val="22"/>
                      <w:szCs w:val="22"/>
                    </w:rPr>
                    <w:t>Развитие речи</w:t>
                  </w:r>
                </w:p>
              </w:tc>
              <w:tc>
                <w:tcPr>
                  <w:tcW w:w="2632" w:type="dxa"/>
                </w:tcPr>
                <w:p w:rsidR="009E4E9C" w:rsidRPr="000B313C" w:rsidRDefault="0072664B" w:rsidP="0072664B">
                  <w:pPr>
                    <w:framePr w:hSpace="180" w:wrap="around" w:vAnchor="text" w:hAnchor="margin" w:y="36"/>
                    <w:spacing w:line="100" w:lineRule="atLeast"/>
                    <w:rPr>
                      <w:bCs/>
                      <w:sz w:val="22"/>
                      <w:szCs w:val="22"/>
                    </w:rPr>
                  </w:pPr>
                  <w:r>
                    <w:rPr>
                      <w:bCs/>
                      <w:sz w:val="22"/>
                      <w:szCs w:val="22"/>
                    </w:rPr>
                    <w:t>Вова Т.</w:t>
                  </w:r>
                </w:p>
              </w:tc>
            </w:tr>
            <w:tr w:rsidR="009E4E9C" w:rsidRPr="009E4E9C" w:rsidTr="009E4E9C">
              <w:tc>
                <w:tcPr>
                  <w:tcW w:w="2631" w:type="dxa"/>
                </w:tcPr>
                <w:p w:rsidR="009E4E9C" w:rsidRPr="000B313C" w:rsidRDefault="009E4E9C" w:rsidP="0072664B">
                  <w:pPr>
                    <w:framePr w:hSpace="180" w:wrap="around" w:vAnchor="text" w:hAnchor="margin" w:y="36"/>
                    <w:spacing w:line="100" w:lineRule="atLeast"/>
                    <w:rPr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2632" w:type="dxa"/>
                </w:tcPr>
                <w:p w:rsidR="009E4E9C" w:rsidRPr="000B313C" w:rsidRDefault="0072664B" w:rsidP="0072664B">
                  <w:pPr>
                    <w:framePr w:hSpace="180" w:wrap="around" w:vAnchor="text" w:hAnchor="margin" w:y="36"/>
                    <w:spacing w:line="100" w:lineRule="atLeast"/>
                    <w:rPr>
                      <w:bCs/>
                      <w:sz w:val="22"/>
                      <w:szCs w:val="22"/>
                    </w:rPr>
                  </w:pPr>
                  <w:r>
                    <w:rPr>
                      <w:bCs/>
                      <w:sz w:val="22"/>
                      <w:szCs w:val="22"/>
                    </w:rPr>
                    <w:t>Настя К.</w:t>
                  </w:r>
                </w:p>
              </w:tc>
            </w:tr>
            <w:tr w:rsidR="009E4E9C" w:rsidRPr="009E4E9C" w:rsidTr="009E4E9C">
              <w:tc>
                <w:tcPr>
                  <w:tcW w:w="2631" w:type="dxa"/>
                </w:tcPr>
                <w:p w:rsidR="009E4E9C" w:rsidRPr="000B313C" w:rsidRDefault="000B313C" w:rsidP="0072664B">
                  <w:pPr>
                    <w:framePr w:hSpace="180" w:wrap="around" w:vAnchor="text" w:hAnchor="margin" w:y="36"/>
                    <w:spacing w:line="100" w:lineRule="atLeast"/>
                    <w:rPr>
                      <w:bCs/>
                      <w:sz w:val="22"/>
                      <w:szCs w:val="22"/>
                    </w:rPr>
                  </w:pPr>
                  <w:r>
                    <w:rPr>
                      <w:bCs/>
                      <w:sz w:val="22"/>
                      <w:szCs w:val="22"/>
                    </w:rPr>
                    <w:t>Звуковая культура речи</w:t>
                  </w:r>
                </w:p>
              </w:tc>
              <w:tc>
                <w:tcPr>
                  <w:tcW w:w="2632" w:type="dxa"/>
                </w:tcPr>
                <w:p w:rsidR="009E4E9C" w:rsidRPr="000B313C" w:rsidRDefault="0072664B" w:rsidP="0072664B">
                  <w:pPr>
                    <w:framePr w:hSpace="180" w:wrap="around" w:vAnchor="text" w:hAnchor="margin" w:y="36"/>
                    <w:spacing w:line="100" w:lineRule="atLeast"/>
                    <w:rPr>
                      <w:bCs/>
                      <w:sz w:val="22"/>
                      <w:szCs w:val="22"/>
                    </w:rPr>
                  </w:pPr>
                  <w:r>
                    <w:rPr>
                      <w:bCs/>
                      <w:sz w:val="22"/>
                      <w:szCs w:val="22"/>
                    </w:rPr>
                    <w:t>Вова Т</w:t>
                  </w:r>
                  <w:r w:rsidR="000B313C">
                    <w:rPr>
                      <w:bCs/>
                      <w:sz w:val="22"/>
                      <w:szCs w:val="22"/>
                    </w:rPr>
                    <w:t>.</w:t>
                  </w:r>
                </w:p>
              </w:tc>
            </w:tr>
            <w:tr w:rsidR="009E4E9C" w:rsidRPr="009E4E9C" w:rsidTr="009E4E9C">
              <w:tc>
                <w:tcPr>
                  <w:tcW w:w="2631" w:type="dxa"/>
                </w:tcPr>
                <w:p w:rsidR="009E4E9C" w:rsidRPr="000B313C" w:rsidRDefault="009E4E9C" w:rsidP="0072664B">
                  <w:pPr>
                    <w:framePr w:hSpace="180" w:wrap="around" w:vAnchor="text" w:hAnchor="margin" w:y="36"/>
                    <w:spacing w:line="100" w:lineRule="atLeast"/>
                    <w:rPr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2632" w:type="dxa"/>
                </w:tcPr>
                <w:p w:rsidR="009E4E9C" w:rsidRPr="000B313C" w:rsidRDefault="0072664B" w:rsidP="0072664B">
                  <w:pPr>
                    <w:framePr w:hSpace="180" w:wrap="around" w:vAnchor="text" w:hAnchor="margin" w:y="36"/>
                    <w:spacing w:line="100" w:lineRule="atLeast"/>
                    <w:rPr>
                      <w:bCs/>
                      <w:sz w:val="22"/>
                      <w:szCs w:val="22"/>
                    </w:rPr>
                  </w:pPr>
                  <w:r>
                    <w:rPr>
                      <w:bCs/>
                      <w:sz w:val="22"/>
                      <w:szCs w:val="22"/>
                    </w:rPr>
                    <w:t>Соня Б.</w:t>
                  </w:r>
                </w:p>
              </w:tc>
            </w:tr>
            <w:tr w:rsidR="009E4E9C" w:rsidRPr="009E4E9C" w:rsidTr="009E4E9C">
              <w:tc>
                <w:tcPr>
                  <w:tcW w:w="2631" w:type="dxa"/>
                </w:tcPr>
                <w:p w:rsidR="009E4E9C" w:rsidRPr="000B313C" w:rsidRDefault="009E4E9C" w:rsidP="0072664B">
                  <w:pPr>
                    <w:framePr w:hSpace="180" w:wrap="around" w:vAnchor="text" w:hAnchor="margin" w:y="36"/>
                    <w:spacing w:line="100" w:lineRule="atLeast"/>
                    <w:rPr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2632" w:type="dxa"/>
                </w:tcPr>
                <w:p w:rsidR="009E4E9C" w:rsidRPr="000B313C" w:rsidRDefault="0072664B" w:rsidP="0072664B">
                  <w:pPr>
                    <w:framePr w:hSpace="180" w:wrap="around" w:vAnchor="text" w:hAnchor="margin" w:y="36"/>
                    <w:spacing w:line="100" w:lineRule="atLeast"/>
                    <w:rPr>
                      <w:bCs/>
                      <w:sz w:val="22"/>
                      <w:szCs w:val="22"/>
                    </w:rPr>
                  </w:pPr>
                  <w:r>
                    <w:rPr>
                      <w:bCs/>
                      <w:sz w:val="22"/>
                      <w:szCs w:val="22"/>
                    </w:rPr>
                    <w:t>Маша Г</w:t>
                  </w:r>
                  <w:r w:rsidR="000B313C">
                    <w:rPr>
                      <w:bCs/>
                      <w:sz w:val="22"/>
                      <w:szCs w:val="22"/>
                    </w:rPr>
                    <w:t>.</w:t>
                  </w:r>
                </w:p>
              </w:tc>
            </w:tr>
            <w:tr w:rsidR="009270B9" w:rsidRPr="009E4E9C" w:rsidTr="009E4E9C">
              <w:tc>
                <w:tcPr>
                  <w:tcW w:w="2631" w:type="dxa"/>
                </w:tcPr>
                <w:p w:rsidR="009270B9" w:rsidRPr="000B313C" w:rsidRDefault="009270B9" w:rsidP="0072664B">
                  <w:pPr>
                    <w:framePr w:hSpace="180" w:wrap="around" w:vAnchor="text" w:hAnchor="margin" w:y="36"/>
                    <w:spacing w:line="100" w:lineRule="atLeast"/>
                    <w:rPr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2632" w:type="dxa"/>
                </w:tcPr>
                <w:p w:rsidR="009270B9" w:rsidRPr="000B313C" w:rsidRDefault="0072664B" w:rsidP="0072664B">
                  <w:pPr>
                    <w:framePr w:hSpace="180" w:wrap="around" w:vAnchor="text" w:hAnchor="margin" w:y="36"/>
                    <w:spacing w:line="100" w:lineRule="atLeast"/>
                    <w:rPr>
                      <w:bCs/>
                      <w:sz w:val="22"/>
                      <w:szCs w:val="22"/>
                    </w:rPr>
                  </w:pPr>
                  <w:r>
                    <w:rPr>
                      <w:bCs/>
                      <w:sz w:val="22"/>
                      <w:szCs w:val="22"/>
                    </w:rPr>
                    <w:t>Паша Ф.</w:t>
                  </w:r>
                </w:p>
              </w:tc>
            </w:tr>
            <w:tr w:rsidR="009270B9" w:rsidRPr="009E4E9C" w:rsidTr="009E4E9C">
              <w:tc>
                <w:tcPr>
                  <w:tcW w:w="2631" w:type="dxa"/>
                </w:tcPr>
                <w:p w:rsidR="009270B9" w:rsidRPr="000B313C" w:rsidRDefault="000B313C" w:rsidP="0072664B">
                  <w:pPr>
                    <w:framePr w:hSpace="180" w:wrap="around" w:vAnchor="text" w:hAnchor="margin" w:y="36"/>
                    <w:spacing w:line="100" w:lineRule="atLeast"/>
                    <w:rPr>
                      <w:bCs/>
                      <w:sz w:val="22"/>
                      <w:szCs w:val="22"/>
                    </w:rPr>
                  </w:pPr>
                  <w:r>
                    <w:rPr>
                      <w:bCs/>
                      <w:sz w:val="22"/>
                      <w:szCs w:val="22"/>
                    </w:rPr>
                    <w:t>Физическая культура</w:t>
                  </w:r>
                </w:p>
              </w:tc>
              <w:tc>
                <w:tcPr>
                  <w:tcW w:w="2632" w:type="dxa"/>
                </w:tcPr>
                <w:p w:rsidR="009270B9" w:rsidRPr="000B313C" w:rsidRDefault="0072664B" w:rsidP="0072664B">
                  <w:pPr>
                    <w:framePr w:hSpace="180" w:wrap="around" w:vAnchor="text" w:hAnchor="margin" w:y="36"/>
                    <w:spacing w:line="100" w:lineRule="atLeast"/>
                    <w:rPr>
                      <w:bCs/>
                      <w:sz w:val="22"/>
                      <w:szCs w:val="22"/>
                    </w:rPr>
                  </w:pPr>
                  <w:r>
                    <w:rPr>
                      <w:bCs/>
                      <w:sz w:val="22"/>
                      <w:szCs w:val="22"/>
                    </w:rPr>
                    <w:t>Соня Б</w:t>
                  </w:r>
                </w:p>
              </w:tc>
            </w:tr>
          </w:tbl>
          <w:p w:rsidR="009E4E9C" w:rsidRPr="009E4E9C" w:rsidRDefault="009E4E9C" w:rsidP="009E4E9C">
            <w:pPr>
              <w:spacing w:line="100" w:lineRule="atLeast"/>
              <w:rPr>
                <w:b/>
                <w:bCs/>
                <w:sz w:val="22"/>
                <w:szCs w:val="22"/>
              </w:rPr>
            </w:pPr>
          </w:p>
        </w:tc>
      </w:tr>
    </w:tbl>
    <w:p w:rsidR="009E4E9C" w:rsidRDefault="009E4E9C">
      <w:pPr>
        <w:spacing w:line="100" w:lineRule="atLeast"/>
        <w:rPr>
          <w:b/>
          <w:bCs/>
          <w:sz w:val="22"/>
          <w:szCs w:val="22"/>
        </w:rPr>
      </w:pPr>
    </w:p>
    <w:p w:rsidR="00A37D3B" w:rsidRDefault="00A37D3B" w:rsidP="00F22786">
      <w:pPr>
        <w:jc w:val="center"/>
        <w:rPr>
          <w:rFonts w:cs="Times New Roman"/>
          <w:b/>
          <w:bCs/>
        </w:rPr>
        <w:sectPr w:rsidR="00A37D3B" w:rsidSect="00C475F4">
          <w:pgSz w:w="11906" w:h="16838"/>
          <w:pgMar w:top="426" w:right="567" w:bottom="0" w:left="567" w:header="720" w:footer="720" w:gutter="0"/>
          <w:cols w:space="720"/>
        </w:sectPr>
      </w:pPr>
    </w:p>
    <w:p w:rsidR="00A37D3B" w:rsidRPr="00A37D3B" w:rsidRDefault="00F22786" w:rsidP="00F22786">
      <w:pPr>
        <w:jc w:val="center"/>
        <w:rPr>
          <w:rFonts w:cs="Times New Roman"/>
          <w:b/>
          <w:bCs/>
        </w:rPr>
      </w:pPr>
      <w:r w:rsidRPr="005873A8">
        <w:rPr>
          <w:rFonts w:cs="Times New Roman"/>
          <w:b/>
          <w:bCs/>
        </w:rPr>
        <w:lastRenderedPageBreak/>
        <w:t xml:space="preserve">Аналитическая справка по результатам </w:t>
      </w:r>
      <w:r>
        <w:rPr>
          <w:rFonts w:cs="Times New Roman"/>
          <w:b/>
          <w:bCs/>
        </w:rPr>
        <w:t>освоения</w:t>
      </w:r>
      <w:r w:rsidR="00A37D3B">
        <w:rPr>
          <w:rFonts w:cs="Times New Roman"/>
          <w:b/>
          <w:bCs/>
        </w:rPr>
        <w:t xml:space="preserve"> воспитанниками</w:t>
      </w:r>
      <w:r w:rsidR="00A37D3B" w:rsidRPr="00A37D3B">
        <w:rPr>
          <w:rFonts w:cs="Times New Roman"/>
          <w:b/>
          <w:bCs/>
        </w:rPr>
        <w:t xml:space="preserve"> </w:t>
      </w:r>
      <w:r w:rsidR="003B7069">
        <w:rPr>
          <w:rFonts w:cs="Times New Roman"/>
          <w:b/>
          <w:bCs/>
        </w:rPr>
        <w:t xml:space="preserve">второй младшей </w:t>
      </w:r>
    </w:p>
    <w:p w:rsidR="00A37D3B" w:rsidRPr="00925F18" w:rsidRDefault="00F22786" w:rsidP="00F22786">
      <w:pPr>
        <w:jc w:val="center"/>
        <w:rPr>
          <w:rFonts w:cs="Times New Roman"/>
          <w:b/>
          <w:bCs/>
        </w:rPr>
      </w:pPr>
      <w:r w:rsidRPr="005873A8">
        <w:rPr>
          <w:rFonts w:cs="Times New Roman"/>
          <w:b/>
          <w:bCs/>
        </w:rPr>
        <w:t xml:space="preserve">группы </w:t>
      </w:r>
      <w:r>
        <w:rPr>
          <w:rFonts w:cs="Times New Roman"/>
          <w:b/>
          <w:bCs/>
        </w:rPr>
        <w:t xml:space="preserve">№ </w:t>
      </w:r>
      <w:r w:rsidR="003B7069">
        <w:rPr>
          <w:rFonts w:cs="Times New Roman"/>
          <w:b/>
          <w:bCs/>
        </w:rPr>
        <w:t>17</w:t>
      </w:r>
    </w:p>
    <w:p w:rsidR="00F22786" w:rsidRDefault="00F22786" w:rsidP="00F22786">
      <w:pPr>
        <w:jc w:val="center"/>
        <w:rPr>
          <w:rFonts w:cs="Times New Roman"/>
          <w:b/>
          <w:bCs/>
        </w:rPr>
      </w:pPr>
      <w:r>
        <w:rPr>
          <w:rFonts w:cs="Times New Roman"/>
          <w:b/>
          <w:bCs/>
        </w:rPr>
        <w:t>содержания ООП ДО в 20</w:t>
      </w:r>
      <w:r w:rsidR="0072664B">
        <w:rPr>
          <w:rFonts w:cs="Times New Roman"/>
          <w:b/>
          <w:bCs/>
        </w:rPr>
        <w:t>___</w:t>
      </w:r>
      <w:r>
        <w:rPr>
          <w:rFonts w:cs="Times New Roman"/>
          <w:b/>
          <w:bCs/>
        </w:rPr>
        <w:t>-20</w:t>
      </w:r>
      <w:r w:rsidR="0072664B">
        <w:rPr>
          <w:rFonts w:cs="Times New Roman"/>
          <w:b/>
          <w:bCs/>
        </w:rPr>
        <w:t>___</w:t>
      </w:r>
      <w:r>
        <w:rPr>
          <w:rFonts w:cs="Times New Roman"/>
          <w:b/>
          <w:bCs/>
        </w:rPr>
        <w:t xml:space="preserve"> учебном году</w:t>
      </w:r>
    </w:p>
    <w:p w:rsidR="00F22786" w:rsidRDefault="00F22786" w:rsidP="00F22786">
      <w:pPr>
        <w:jc w:val="center"/>
        <w:rPr>
          <w:rFonts w:cs="Times New Roman"/>
          <w:b/>
          <w:bCs/>
        </w:rPr>
      </w:pPr>
    </w:p>
    <w:p w:rsidR="006827AF" w:rsidRDefault="006827AF" w:rsidP="006827AF">
      <w:pPr>
        <w:jc w:val="both"/>
        <w:rPr>
          <w:rFonts w:cs="Times New Roman"/>
          <w:b/>
          <w:bCs/>
        </w:rPr>
      </w:pPr>
      <w:r>
        <w:rPr>
          <w:rFonts w:cs="Times New Roman"/>
          <w:b/>
          <w:bCs/>
        </w:rPr>
        <w:t>Информационная часть</w:t>
      </w:r>
    </w:p>
    <w:p w:rsidR="006827AF" w:rsidRPr="00A37D3B" w:rsidRDefault="00A37D3B" w:rsidP="006827AF">
      <w:pPr>
        <w:jc w:val="both"/>
        <w:rPr>
          <w:rFonts w:cs="Times New Roman"/>
          <w:bCs/>
        </w:rPr>
      </w:pPr>
      <w:r w:rsidRPr="00A37D3B">
        <w:rPr>
          <w:rFonts w:cs="Times New Roman"/>
          <w:bCs/>
        </w:rPr>
        <w:t>Количество детей:</w:t>
      </w:r>
      <w:r w:rsidR="009906AA">
        <w:rPr>
          <w:rFonts w:cs="Times New Roman"/>
          <w:bCs/>
        </w:rPr>
        <w:t xml:space="preserve"> 21</w:t>
      </w:r>
    </w:p>
    <w:p w:rsidR="00A37D3B" w:rsidRPr="00A37D3B" w:rsidRDefault="00A37D3B" w:rsidP="006827AF">
      <w:pPr>
        <w:jc w:val="both"/>
        <w:rPr>
          <w:rFonts w:cs="Times New Roman"/>
          <w:bCs/>
        </w:rPr>
      </w:pPr>
      <w:r w:rsidRPr="00A37D3B">
        <w:rPr>
          <w:rFonts w:cs="Times New Roman"/>
          <w:bCs/>
        </w:rPr>
        <w:t>Из них: девочек:</w:t>
      </w:r>
      <w:r w:rsidR="003B7069">
        <w:rPr>
          <w:rFonts w:cs="Times New Roman"/>
          <w:bCs/>
        </w:rPr>
        <w:t xml:space="preserve"> 14</w:t>
      </w:r>
      <w:r w:rsidRPr="00A37D3B">
        <w:rPr>
          <w:rFonts w:cs="Times New Roman"/>
          <w:bCs/>
        </w:rPr>
        <w:t xml:space="preserve">, мальчиков </w:t>
      </w:r>
      <w:r w:rsidR="003B7069">
        <w:rPr>
          <w:rFonts w:cs="Times New Roman"/>
          <w:bCs/>
        </w:rPr>
        <w:t>7.</w:t>
      </w:r>
    </w:p>
    <w:p w:rsidR="00A37D3B" w:rsidRPr="00A37D3B" w:rsidRDefault="00A37D3B" w:rsidP="006827AF">
      <w:pPr>
        <w:jc w:val="both"/>
        <w:rPr>
          <w:rFonts w:cs="Times New Roman"/>
          <w:bCs/>
        </w:rPr>
      </w:pPr>
    </w:p>
    <w:p w:rsidR="00A37D3B" w:rsidRPr="00A37D3B" w:rsidRDefault="00A37D3B" w:rsidP="006827AF">
      <w:pPr>
        <w:jc w:val="both"/>
        <w:rPr>
          <w:rFonts w:cs="Times New Roman"/>
          <w:bCs/>
        </w:rPr>
      </w:pPr>
      <w:r w:rsidRPr="00A37D3B">
        <w:rPr>
          <w:rFonts w:cs="Times New Roman"/>
          <w:bCs/>
        </w:rPr>
        <w:t xml:space="preserve">Группы здоровья: </w:t>
      </w:r>
      <w:r w:rsidRPr="00A37D3B">
        <w:rPr>
          <w:rFonts w:cs="Times New Roman"/>
          <w:bCs/>
          <w:lang w:val="en-US"/>
        </w:rPr>
        <w:t>I</w:t>
      </w:r>
      <w:r w:rsidRPr="00A37D3B">
        <w:rPr>
          <w:rFonts w:cs="Times New Roman"/>
          <w:bCs/>
        </w:rPr>
        <w:t xml:space="preserve"> - </w:t>
      </w:r>
      <w:r w:rsidR="003B7069">
        <w:rPr>
          <w:rFonts w:cs="Times New Roman"/>
          <w:bCs/>
        </w:rPr>
        <w:t>12</w:t>
      </w:r>
      <w:r w:rsidRPr="00A37D3B">
        <w:rPr>
          <w:rFonts w:cs="Times New Roman"/>
          <w:bCs/>
        </w:rPr>
        <w:t xml:space="preserve">, </w:t>
      </w:r>
      <w:r w:rsidRPr="00A37D3B">
        <w:rPr>
          <w:rFonts w:cs="Times New Roman"/>
          <w:bCs/>
          <w:lang w:val="en-US"/>
        </w:rPr>
        <w:t>II</w:t>
      </w:r>
      <w:r w:rsidRPr="00A37D3B">
        <w:rPr>
          <w:rFonts w:cs="Times New Roman"/>
          <w:bCs/>
        </w:rPr>
        <w:t xml:space="preserve"> - </w:t>
      </w:r>
      <w:r w:rsidR="003B7069">
        <w:rPr>
          <w:rFonts w:cs="Times New Roman"/>
          <w:bCs/>
        </w:rPr>
        <w:t>7</w:t>
      </w:r>
      <w:r w:rsidRPr="00A37D3B">
        <w:rPr>
          <w:rFonts w:cs="Times New Roman"/>
          <w:bCs/>
        </w:rPr>
        <w:t xml:space="preserve">, </w:t>
      </w:r>
      <w:r w:rsidRPr="00A37D3B">
        <w:rPr>
          <w:rFonts w:cs="Times New Roman"/>
          <w:bCs/>
          <w:lang w:val="en-US"/>
        </w:rPr>
        <w:t>III</w:t>
      </w:r>
      <w:r w:rsidRPr="00A37D3B">
        <w:rPr>
          <w:rFonts w:cs="Times New Roman"/>
          <w:bCs/>
        </w:rPr>
        <w:t xml:space="preserve"> </w:t>
      </w:r>
      <w:r w:rsidR="003B7069">
        <w:rPr>
          <w:rFonts w:cs="Times New Roman"/>
          <w:bCs/>
        </w:rPr>
        <w:t>–</w:t>
      </w:r>
      <w:r w:rsidRPr="00A37D3B">
        <w:rPr>
          <w:rFonts w:cs="Times New Roman"/>
          <w:bCs/>
        </w:rPr>
        <w:t xml:space="preserve"> </w:t>
      </w:r>
      <w:r w:rsidR="003B7069">
        <w:rPr>
          <w:rFonts w:cs="Times New Roman"/>
          <w:bCs/>
        </w:rPr>
        <w:t>2.</w:t>
      </w:r>
    </w:p>
    <w:p w:rsidR="003B7069" w:rsidRPr="00A37D3B" w:rsidRDefault="003B7069" w:rsidP="006827AF">
      <w:pPr>
        <w:jc w:val="both"/>
        <w:rPr>
          <w:rFonts w:cs="Times New Roman"/>
          <w:bCs/>
        </w:rPr>
      </w:pPr>
    </w:p>
    <w:p w:rsidR="003B7069" w:rsidRPr="00A37D3B" w:rsidRDefault="00A37D3B" w:rsidP="006827AF">
      <w:pPr>
        <w:jc w:val="both"/>
        <w:rPr>
          <w:rFonts w:cs="Times New Roman"/>
          <w:bCs/>
        </w:rPr>
      </w:pPr>
      <w:r w:rsidRPr="00A37D3B">
        <w:rPr>
          <w:rFonts w:cs="Times New Roman"/>
          <w:bCs/>
        </w:rPr>
        <w:t xml:space="preserve">Группа </w:t>
      </w:r>
      <w:r>
        <w:rPr>
          <w:rFonts w:cs="Times New Roman"/>
          <w:bCs/>
        </w:rPr>
        <w:t xml:space="preserve">ЧДБ (часто и длительно болеющих простудными заболеваниями)  </w:t>
      </w:r>
      <w:r w:rsidRPr="00A37D3B">
        <w:rPr>
          <w:rFonts w:cs="Times New Roman"/>
          <w:bCs/>
        </w:rPr>
        <w:t xml:space="preserve"> детей</w:t>
      </w:r>
      <w:r>
        <w:rPr>
          <w:rFonts w:cs="Times New Roman"/>
          <w:bCs/>
        </w:rPr>
        <w:t>:</w:t>
      </w:r>
    </w:p>
    <w:p w:rsidR="00A37D3B" w:rsidRPr="003B7069" w:rsidRDefault="003B7069" w:rsidP="000B313C">
      <w:pPr>
        <w:ind w:firstLine="709"/>
        <w:jc w:val="both"/>
        <w:rPr>
          <w:rFonts w:cs="Times New Roman"/>
          <w:bCs/>
          <w:sz w:val="22"/>
        </w:rPr>
      </w:pPr>
      <w:r w:rsidRPr="003B7069">
        <w:rPr>
          <w:rFonts w:cs="Times New Roman"/>
          <w:szCs w:val="36"/>
        </w:rPr>
        <w:t>София</w:t>
      </w:r>
      <w:r w:rsidR="0072664B">
        <w:rPr>
          <w:rFonts w:cs="Times New Roman"/>
          <w:szCs w:val="36"/>
        </w:rPr>
        <w:t xml:space="preserve"> Б.</w:t>
      </w:r>
      <w:r w:rsidRPr="003B7069">
        <w:rPr>
          <w:rFonts w:cs="Times New Roman"/>
          <w:szCs w:val="36"/>
        </w:rPr>
        <w:t>, Мария</w:t>
      </w:r>
      <w:r w:rsidR="0072664B">
        <w:rPr>
          <w:rFonts w:cs="Times New Roman"/>
          <w:szCs w:val="36"/>
        </w:rPr>
        <w:t xml:space="preserve"> Г.</w:t>
      </w:r>
      <w:r w:rsidRPr="003B7069">
        <w:rPr>
          <w:rFonts w:cs="Times New Roman"/>
          <w:szCs w:val="36"/>
        </w:rPr>
        <w:t>, Анастасия</w:t>
      </w:r>
      <w:r w:rsidR="0072664B">
        <w:rPr>
          <w:rFonts w:cs="Times New Roman"/>
          <w:szCs w:val="36"/>
        </w:rPr>
        <w:t xml:space="preserve"> К.</w:t>
      </w:r>
      <w:r w:rsidRPr="003B7069">
        <w:rPr>
          <w:rFonts w:cs="Times New Roman"/>
          <w:szCs w:val="36"/>
        </w:rPr>
        <w:t>, Елена</w:t>
      </w:r>
      <w:r w:rsidR="0072664B">
        <w:rPr>
          <w:rFonts w:cs="Times New Roman"/>
          <w:szCs w:val="36"/>
        </w:rPr>
        <w:t xml:space="preserve"> Л.</w:t>
      </w:r>
      <w:r w:rsidRPr="003B7069">
        <w:rPr>
          <w:rFonts w:cs="Times New Roman"/>
          <w:szCs w:val="36"/>
        </w:rPr>
        <w:t xml:space="preserve">, </w:t>
      </w:r>
      <w:r w:rsidR="0072664B">
        <w:rPr>
          <w:rFonts w:cs="Times New Roman"/>
          <w:szCs w:val="36"/>
        </w:rPr>
        <w:t>Я</w:t>
      </w:r>
      <w:r w:rsidRPr="003B7069">
        <w:rPr>
          <w:rFonts w:cs="Times New Roman"/>
          <w:szCs w:val="36"/>
        </w:rPr>
        <w:t>рослав</w:t>
      </w:r>
      <w:r w:rsidR="0072664B">
        <w:rPr>
          <w:rFonts w:cs="Times New Roman"/>
          <w:szCs w:val="36"/>
        </w:rPr>
        <w:t xml:space="preserve"> П.</w:t>
      </w:r>
      <w:r w:rsidRPr="003B7069">
        <w:rPr>
          <w:rFonts w:cs="Times New Roman"/>
          <w:szCs w:val="36"/>
        </w:rPr>
        <w:t>, Диана</w:t>
      </w:r>
      <w:r w:rsidR="0072664B">
        <w:rPr>
          <w:rFonts w:cs="Times New Roman"/>
          <w:szCs w:val="36"/>
        </w:rPr>
        <w:t xml:space="preserve"> Р.</w:t>
      </w:r>
      <w:r w:rsidRPr="003B7069">
        <w:rPr>
          <w:rFonts w:cs="Times New Roman"/>
          <w:szCs w:val="36"/>
        </w:rPr>
        <w:t>, София</w:t>
      </w:r>
      <w:r w:rsidR="0072664B">
        <w:rPr>
          <w:rFonts w:cs="Times New Roman"/>
          <w:szCs w:val="36"/>
        </w:rPr>
        <w:t xml:space="preserve"> Сеч.</w:t>
      </w:r>
      <w:r w:rsidRPr="003B7069">
        <w:rPr>
          <w:rFonts w:cs="Times New Roman"/>
          <w:szCs w:val="36"/>
        </w:rPr>
        <w:t>, София</w:t>
      </w:r>
      <w:r w:rsidR="0072664B">
        <w:rPr>
          <w:rFonts w:cs="Times New Roman"/>
          <w:szCs w:val="36"/>
        </w:rPr>
        <w:t xml:space="preserve"> Сур.</w:t>
      </w:r>
      <w:r w:rsidRPr="003B7069">
        <w:rPr>
          <w:rFonts w:cs="Times New Roman"/>
          <w:szCs w:val="36"/>
        </w:rPr>
        <w:t>, Владимир</w:t>
      </w:r>
      <w:r w:rsidR="0072664B">
        <w:rPr>
          <w:rFonts w:cs="Times New Roman"/>
          <w:szCs w:val="36"/>
        </w:rPr>
        <w:t xml:space="preserve"> Т.</w:t>
      </w:r>
      <w:r w:rsidRPr="003B7069">
        <w:rPr>
          <w:rFonts w:cs="Times New Roman"/>
          <w:szCs w:val="36"/>
        </w:rPr>
        <w:t>, Павел</w:t>
      </w:r>
      <w:r w:rsidR="0072664B">
        <w:rPr>
          <w:rFonts w:cs="Times New Roman"/>
          <w:szCs w:val="36"/>
        </w:rPr>
        <w:t xml:space="preserve"> </w:t>
      </w:r>
      <w:proofErr w:type="gramStart"/>
      <w:r w:rsidR="0072664B">
        <w:rPr>
          <w:rFonts w:cs="Times New Roman"/>
          <w:szCs w:val="36"/>
        </w:rPr>
        <w:t>Ф.</w:t>
      </w:r>
      <w:r w:rsidRPr="003B7069">
        <w:rPr>
          <w:rFonts w:cs="Times New Roman"/>
          <w:szCs w:val="36"/>
        </w:rPr>
        <w:t>.</w:t>
      </w:r>
      <w:proofErr w:type="gramEnd"/>
    </w:p>
    <w:p w:rsidR="006827AF" w:rsidRDefault="006827AF" w:rsidP="006827AF">
      <w:pPr>
        <w:jc w:val="both"/>
        <w:rPr>
          <w:rFonts w:cs="Times New Roman"/>
          <w:bCs/>
          <w:sz w:val="22"/>
        </w:rPr>
      </w:pPr>
    </w:p>
    <w:p w:rsidR="006827AF" w:rsidRPr="005873A8" w:rsidRDefault="006827AF" w:rsidP="006827AF">
      <w:pPr>
        <w:jc w:val="both"/>
        <w:rPr>
          <w:rFonts w:cs="Times New Roman"/>
          <w:b/>
          <w:bCs/>
        </w:rPr>
      </w:pPr>
      <w:r>
        <w:rPr>
          <w:rFonts w:cs="Times New Roman"/>
          <w:b/>
          <w:bCs/>
        </w:rPr>
        <w:t>Аналитическая часть</w:t>
      </w:r>
    </w:p>
    <w:p w:rsidR="00F22786" w:rsidRDefault="00F22786" w:rsidP="00F22786">
      <w:pPr>
        <w:rPr>
          <w:rFonts w:cs="Times New Roman"/>
        </w:rPr>
      </w:pPr>
      <w:r>
        <w:rPr>
          <w:rFonts w:cs="Times New Roman"/>
        </w:rPr>
        <w:t>Содержание программы  о</w:t>
      </w:r>
      <w:r w:rsidRPr="005873A8">
        <w:rPr>
          <w:rFonts w:cs="Times New Roman"/>
        </w:rPr>
        <w:t>своен</w:t>
      </w:r>
      <w:r>
        <w:rPr>
          <w:rFonts w:cs="Times New Roman"/>
        </w:rPr>
        <w:t>о</w:t>
      </w:r>
      <w:r w:rsidRPr="005873A8">
        <w:rPr>
          <w:rFonts w:cs="Times New Roman"/>
        </w:rPr>
        <w:t xml:space="preserve"> детьми данной группы на </w:t>
      </w:r>
      <w:r w:rsidR="000B313C">
        <w:rPr>
          <w:rFonts w:cs="Times New Roman"/>
        </w:rPr>
        <w:t xml:space="preserve">95 </w:t>
      </w:r>
      <w:r w:rsidR="00537CC9">
        <w:rPr>
          <w:rFonts w:cs="Times New Roman"/>
        </w:rPr>
        <w:t>%</w:t>
      </w:r>
      <w:r w:rsidR="000B313C">
        <w:rPr>
          <w:rFonts w:cs="Times New Roman"/>
        </w:rPr>
        <w:t>.</w:t>
      </w:r>
    </w:p>
    <w:p w:rsidR="00F22786" w:rsidRDefault="00F22786" w:rsidP="00F22786">
      <w:pPr>
        <w:rPr>
          <w:rFonts w:cs="Times New Roman"/>
          <w:i/>
          <w:iCs/>
        </w:rPr>
      </w:pPr>
    </w:p>
    <w:p w:rsidR="00F22786" w:rsidRDefault="00F22786" w:rsidP="00F22786">
      <w:pPr>
        <w:rPr>
          <w:rFonts w:cs="Times New Roman"/>
        </w:rPr>
      </w:pPr>
    </w:p>
    <w:p w:rsidR="00F22786" w:rsidRDefault="00F22786" w:rsidP="00F22786">
      <w:pPr>
        <w:rPr>
          <w:rFonts w:cs="Times New Roman"/>
        </w:rPr>
      </w:pPr>
      <w:r w:rsidRPr="005873A8">
        <w:rPr>
          <w:rFonts w:cs="Times New Roman"/>
        </w:rPr>
        <w:t xml:space="preserve">Анализ качества </w:t>
      </w:r>
      <w:r>
        <w:rPr>
          <w:rFonts w:cs="Times New Roman"/>
        </w:rPr>
        <w:t>о</w:t>
      </w:r>
      <w:r w:rsidRPr="005873A8">
        <w:rPr>
          <w:rFonts w:cs="Times New Roman"/>
        </w:rPr>
        <w:t xml:space="preserve">своения детьми </w:t>
      </w:r>
      <w:r>
        <w:rPr>
          <w:rFonts w:cs="Times New Roman"/>
        </w:rPr>
        <w:t xml:space="preserve">данной группы образовательных областей </w:t>
      </w:r>
      <w:r w:rsidRPr="005873A8">
        <w:rPr>
          <w:rFonts w:cs="Times New Roman"/>
        </w:rPr>
        <w:t>программы позволяет выстроить следующий рейтинговый порядок</w:t>
      </w:r>
      <w:r w:rsidR="00537CC9">
        <w:rPr>
          <w:rFonts w:cs="Times New Roman"/>
        </w:rPr>
        <w:t xml:space="preserve"> (указать итоговый %)</w:t>
      </w:r>
      <w:r w:rsidRPr="005873A8">
        <w:rPr>
          <w:rFonts w:cs="Times New Roman"/>
        </w:rPr>
        <w:t xml:space="preserve">: </w:t>
      </w:r>
    </w:p>
    <w:p w:rsidR="00537CC9" w:rsidRDefault="00537CC9" w:rsidP="000B313C">
      <w:pPr>
        <w:ind w:firstLine="709"/>
        <w:rPr>
          <w:rFonts w:cs="Times New Roman"/>
        </w:rPr>
      </w:pPr>
      <w:r>
        <w:rPr>
          <w:rFonts w:cs="Times New Roman"/>
        </w:rPr>
        <w:t>О/О «Социально-коммуникативное развитие</w:t>
      </w:r>
      <w:r w:rsidR="000B313C">
        <w:rPr>
          <w:rFonts w:cs="Times New Roman"/>
        </w:rPr>
        <w:t>»</w:t>
      </w:r>
      <w:r>
        <w:rPr>
          <w:rFonts w:cs="Times New Roman"/>
        </w:rPr>
        <w:t xml:space="preserve"> </w:t>
      </w:r>
      <w:r w:rsidR="000B313C">
        <w:rPr>
          <w:rFonts w:cs="Times New Roman"/>
        </w:rPr>
        <w:t>67 %.</w:t>
      </w:r>
    </w:p>
    <w:p w:rsidR="00537CC9" w:rsidRDefault="00537CC9" w:rsidP="000B313C">
      <w:pPr>
        <w:ind w:firstLine="709"/>
        <w:rPr>
          <w:rFonts w:cs="Times New Roman"/>
        </w:rPr>
      </w:pPr>
      <w:r>
        <w:rPr>
          <w:rFonts w:cs="Times New Roman"/>
        </w:rPr>
        <w:t>О/</w:t>
      </w:r>
      <w:r w:rsidR="00E92DF6">
        <w:rPr>
          <w:rFonts w:cs="Times New Roman"/>
        </w:rPr>
        <w:t>О «Познавательное</w:t>
      </w:r>
      <w:r>
        <w:rPr>
          <w:rFonts w:cs="Times New Roman"/>
        </w:rPr>
        <w:t xml:space="preserve"> развит</w:t>
      </w:r>
      <w:r w:rsidR="00E92DF6">
        <w:rPr>
          <w:rFonts w:cs="Times New Roman"/>
        </w:rPr>
        <w:t>и</w:t>
      </w:r>
      <w:r>
        <w:rPr>
          <w:rFonts w:cs="Times New Roman"/>
        </w:rPr>
        <w:t xml:space="preserve">е» </w:t>
      </w:r>
      <w:r w:rsidR="000B313C">
        <w:rPr>
          <w:rFonts w:cs="Times New Roman"/>
        </w:rPr>
        <w:t>81 %.</w:t>
      </w:r>
    </w:p>
    <w:p w:rsidR="00E92DF6" w:rsidRDefault="00E92DF6" w:rsidP="000B313C">
      <w:pPr>
        <w:ind w:firstLine="709"/>
        <w:rPr>
          <w:rFonts w:cs="Times New Roman"/>
        </w:rPr>
      </w:pPr>
      <w:r>
        <w:rPr>
          <w:rFonts w:cs="Times New Roman"/>
        </w:rPr>
        <w:t xml:space="preserve">О/О «Речевое развитие» </w:t>
      </w:r>
      <w:r w:rsidR="000B313C">
        <w:rPr>
          <w:rFonts w:cs="Times New Roman"/>
        </w:rPr>
        <w:t>52 %.</w:t>
      </w:r>
    </w:p>
    <w:p w:rsidR="00E92DF6" w:rsidRDefault="00E92DF6" w:rsidP="000B313C">
      <w:pPr>
        <w:ind w:firstLine="709"/>
        <w:rPr>
          <w:rFonts w:cs="Times New Roman"/>
        </w:rPr>
      </w:pPr>
      <w:r>
        <w:rPr>
          <w:rFonts w:cs="Times New Roman"/>
        </w:rPr>
        <w:t xml:space="preserve">О/О «Художественно-эстетическое развитее» </w:t>
      </w:r>
      <w:r w:rsidR="000B313C">
        <w:rPr>
          <w:rFonts w:cs="Times New Roman"/>
        </w:rPr>
        <w:t>67 %.</w:t>
      </w:r>
    </w:p>
    <w:p w:rsidR="00E92DF6" w:rsidRDefault="00E92DF6" w:rsidP="000B313C">
      <w:pPr>
        <w:ind w:firstLine="709"/>
        <w:rPr>
          <w:rFonts w:cs="Times New Roman"/>
        </w:rPr>
      </w:pPr>
      <w:r>
        <w:rPr>
          <w:rFonts w:cs="Times New Roman"/>
        </w:rPr>
        <w:t xml:space="preserve">О/О «Физическое развитее» </w:t>
      </w:r>
      <w:r w:rsidR="000B313C">
        <w:rPr>
          <w:rFonts w:cs="Times New Roman"/>
        </w:rPr>
        <w:t>67%.</w:t>
      </w:r>
    </w:p>
    <w:p w:rsidR="00537CC9" w:rsidRDefault="00537CC9" w:rsidP="00F22786">
      <w:pPr>
        <w:rPr>
          <w:rFonts w:cs="Times New Roman"/>
        </w:rPr>
      </w:pPr>
    </w:p>
    <w:p w:rsidR="000B313C" w:rsidRDefault="000B313C" w:rsidP="00F22786">
      <w:pPr>
        <w:rPr>
          <w:rFonts w:cs="Times New Roman"/>
        </w:rPr>
      </w:pPr>
    </w:p>
    <w:p w:rsidR="00F22786" w:rsidRDefault="000B313C" w:rsidP="00F22786">
      <w:pPr>
        <w:rPr>
          <w:rFonts w:cs="Times New Roman"/>
        </w:rPr>
      </w:pPr>
      <w:r>
        <w:rPr>
          <w:rFonts w:cs="Times New Roman"/>
        </w:rPr>
        <w:t>Н</w:t>
      </w:r>
      <w:r w:rsidR="00F22786" w:rsidRPr="005873A8">
        <w:rPr>
          <w:rFonts w:cs="Times New Roman"/>
        </w:rPr>
        <w:t>аиболее высокие результа</w:t>
      </w:r>
      <w:r w:rsidR="00F22786">
        <w:rPr>
          <w:rFonts w:cs="Times New Roman"/>
        </w:rPr>
        <w:t xml:space="preserve">ты показаны детьми </w:t>
      </w:r>
      <w:r w:rsidR="00E92DF6">
        <w:rPr>
          <w:rFonts w:cs="Times New Roman"/>
        </w:rPr>
        <w:t xml:space="preserve">по </w:t>
      </w:r>
      <w:proofErr w:type="gramStart"/>
      <w:r w:rsidR="00E92DF6">
        <w:rPr>
          <w:rFonts w:cs="Times New Roman"/>
        </w:rPr>
        <w:t>О</w:t>
      </w:r>
      <w:proofErr w:type="gramEnd"/>
      <w:r w:rsidR="00E92DF6">
        <w:rPr>
          <w:rFonts w:cs="Times New Roman"/>
        </w:rPr>
        <w:t>/О:</w:t>
      </w:r>
      <w:r w:rsidR="00F22786" w:rsidRPr="005873A8">
        <w:rPr>
          <w:rFonts w:cs="Times New Roman"/>
        </w:rPr>
        <w:t xml:space="preserve"> </w:t>
      </w:r>
    </w:p>
    <w:p w:rsidR="000B313C" w:rsidRDefault="000B313C" w:rsidP="000B313C">
      <w:pPr>
        <w:ind w:firstLine="709"/>
        <w:rPr>
          <w:rFonts w:cs="Times New Roman"/>
        </w:rPr>
      </w:pPr>
      <w:r>
        <w:rPr>
          <w:rFonts w:cs="Times New Roman"/>
        </w:rPr>
        <w:t>«Познавательное развитие» 81 %.</w:t>
      </w:r>
    </w:p>
    <w:p w:rsidR="00E92DF6" w:rsidRDefault="00E92DF6" w:rsidP="00F22786">
      <w:pPr>
        <w:rPr>
          <w:rFonts w:cs="Times New Roman"/>
        </w:rPr>
      </w:pPr>
    </w:p>
    <w:p w:rsidR="000B313C" w:rsidRDefault="000B313C" w:rsidP="00F22786">
      <w:pPr>
        <w:rPr>
          <w:rFonts w:cs="Times New Roman"/>
        </w:rPr>
      </w:pPr>
    </w:p>
    <w:p w:rsidR="00E92DF6" w:rsidRDefault="00E92DF6" w:rsidP="00F22786">
      <w:pPr>
        <w:rPr>
          <w:rFonts w:cs="Times New Roman"/>
        </w:rPr>
      </w:pPr>
      <w:r>
        <w:rPr>
          <w:rFonts w:cs="Times New Roman"/>
        </w:rPr>
        <w:t>ВЫВОДЫ</w:t>
      </w:r>
    </w:p>
    <w:p w:rsidR="00E92DF6" w:rsidRDefault="00E92DF6" w:rsidP="000B313C">
      <w:pPr>
        <w:ind w:firstLine="709"/>
        <w:rPr>
          <w:rFonts w:cs="Times New Roman"/>
        </w:rPr>
      </w:pPr>
      <w:r>
        <w:rPr>
          <w:rFonts w:cs="Times New Roman"/>
        </w:rPr>
        <w:t>Затруднения испытывают в освоении содержания (О/О, ИФ ребенка)</w:t>
      </w:r>
    </w:p>
    <w:p w:rsidR="00E92DF6" w:rsidRDefault="000B313C" w:rsidP="000B313C">
      <w:pPr>
        <w:ind w:firstLine="709"/>
        <w:rPr>
          <w:bCs/>
          <w:sz w:val="22"/>
          <w:szCs w:val="22"/>
        </w:rPr>
      </w:pPr>
      <w:r>
        <w:rPr>
          <w:bCs/>
          <w:sz w:val="22"/>
          <w:szCs w:val="22"/>
        </w:rPr>
        <w:t>«</w:t>
      </w:r>
      <w:r w:rsidRPr="000B313C">
        <w:rPr>
          <w:bCs/>
          <w:sz w:val="22"/>
          <w:szCs w:val="22"/>
        </w:rPr>
        <w:t>Развитие речи</w:t>
      </w:r>
      <w:r>
        <w:rPr>
          <w:bCs/>
          <w:sz w:val="22"/>
          <w:szCs w:val="22"/>
        </w:rPr>
        <w:t xml:space="preserve">» </w:t>
      </w:r>
      <w:r w:rsidR="00BA342B">
        <w:rPr>
          <w:bCs/>
          <w:sz w:val="22"/>
          <w:szCs w:val="22"/>
        </w:rPr>
        <w:t>Настя К</w:t>
      </w:r>
      <w:r>
        <w:rPr>
          <w:bCs/>
          <w:sz w:val="22"/>
          <w:szCs w:val="22"/>
        </w:rPr>
        <w:t xml:space="preserve">., </w:t>
      </w:r>
      <w:r w:rsidR="00BA342B">
        <w:rPr>
          <w:bCs/>
          <w:sz w:val="22"/>
          <w:szCs w:val="22"/>
        </w:rPr>
        <w:t>Вова Т</w:t>
      </w:r>
      <w:r>
        <w:rPr>
          <w:bCs/>
          <w:sz w:val="22"/>
          <w:szCs w:val="22"/>
        </w:rPr>
        <w:t>.</w:t>
      </w:r>
    </w:p>
    <w:p w:rsidR="000B313C" w:rsidRDefault="000B313C" w:rsidP="000B313C">
      <w:pPr>
        <w:ind w:firstLine="709"/>
        <w:rPr>
          <w:bCs/>
          <w:sz w:val="22"/>
          <w:szCs w:val="22"/>
        </w:rPr>
      </w:pPr>
      <w:r>
        <w:rPr>
          <w:bCs/>
          <w:sz w:val="22"/>
          <w:szCs w:val="22"/>
        </w:rPr>
        <w:t>«</w:t>
      </w:r>
      <w:r w:rsidRPr="000B313C">
        <w:rPr>
          <w:bCs/>
          <w:sz w:val="22"/>
          <w:szCs w:val="22"/>
        </w:rPr>
        <w:t>Развитие речи</w:t>
      </w:r>
      <w:r>
        <w:rPr>
          <w:bCs/>
          <w:sz w:val="22"/>
          <w:szCs w:val="22"/>
        </w:rPr>
        <w:t xml:space="preserve">. «Звуковая культура речи» </w:t>
      </w:r>
      <w:r w:rsidR="0072664B">
        <w:rPr>
          <w:bCs/>
          <w:sz w:val="22"/>
          <w:szCs w:val="22"/>
        </w:rPr>
        <w:t>Соня Б.</w:t>
      </w:r>
      <w:r>
        <w:rPr>
          <w:bCs/>
          <w:sz w:val="22"/>
          <w:szCs w:val="22"/>
        </w:rPr>
        <w:t xml:space="preserve">, </w:t>
      </w:r>
      <w:r w:rsidR="0072664B">
        <w:rPr>
          <w:bCs/>
          <w:sz w:val="22"/>
          <w:szCs w:val="22"/>
        </w:rPr>
        <w:t>Маша Г</w:t>
      </w:r>
      <w:r>
        <w:rPr>
          <w:bCs/>
          <w:sz w:val="22"/>
          <w:szCs w:val="22"/>
        </w:rPr>
        <w:t xml:space="preserve">., </w:t>
      </w:r>
      <w:r w:rsidR="0072664B">
        <w:rPr>
          <w:bCs/>
          <w:sz w:val="22"/>
          <w:szCs w:val="22"/>
        </w:rPr>
        <w:t>Вова Т.</w:t>
      </w:r>
      <w:r>
        <w:rPr>
          <w:bCs/>
          <w:sz w:val="22"/>
          <w:szCs w:val="22"/>
        </w:rPr>
        <w:t xml:space="preserve">, </w:t>
      </w:r>
      <w:r w:rsidR="0072664B">
        <w:rPr>
          <w:bCs/>
          <w:sz w:val="22"/>
          <w:szCs w:val="22"/>
        </w:rPr>
        <w:t>Паша Ф</w:t>
      </w:r>
      <w:r>
        <w:rPr>
          <w:bCs/>
          <w:sz w:val="22"/>
          <w:szCs w:val="22"/>
        </w:rPr>
        <w:t>.</w:t>
      </w:r>
    </w:p>
    <w:p w:rsidR="000B313C" w:rsidRDefault="000B313C" w:rsidP="000B313C">
      <w:pPr>
        <w:ind w:firstLine="709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«Физическая культура» </w:t>
      </w:r>
      <w:r w:rsidR="0072664B">
        <w:rPr>
          <w:bCs/>
          <w:sz w:val="22"/>
          <w:szCs w:val="22"/>
        </w:rPr>
        <w:t>Соня Б</w:t>
      </w:r>
      <w:r>
        <w:rPr>
          <w:bCs/>
          <w:sz w:val="22"/>
          <w:szCs w:val="22"/>
        </w:rPr>
        <w:t>.</w:t>
      </w:r>
    </w:p>
    <w:p w:rsidR="000B313C" w:rsidRDefault="000B313C" w:rsidP="00F22786">
      <w:pPr>
        <w:rPr>
          <w:rFonts w:cs="Times New Roman"/>
        </w:rPr>
      </w:pPr>
    </w:p>
    <w:p w:rsidR="009E0D57" w:rsidRDefault="009E0D57" w:rsidP="00F22786">
      <w:pPr>
        <w:rPr>
          <w:rFonts w:cs="Times New Roman"/>
        </w:rPr>
      </w:pPr>
    </w:p>
    <w:p w:rsidR="00A1087C" w:rsidRDefault="00A1087C" w:rsidP="00A1087C">
      <w:pPr>
        <w:rPr>
          <w:rFonts w:cs="Times New Roman"/>
        </w:rPr>
      </w:pPr>
      <w:r>
        <w:rPr>
          <w:rFonts w:cs="Times New Roman"/>
        </w:rPr>
        <w:t xml:space="preserve">Возможная причина затруднений в создании условий освоения содержания </w:t>
      </w:r>
      <w:r w:rsidR="00240DB5">
        <w:rPr>
          <w:rFonts w:cs="Times New Roman"/>
        </w:rPr>
        <w:t>А</w:t>
      </w:r>
      <w:r>
        <w:rPr>
          <w:rFonts w:cs="Times New Roman"/>
        </w:rPr>
        <w:t xml:space="preserve">ООП (указать методические трудности педагога): </w:t>
      </w:r>
    </w:p>
    <w:p w:rsidR="009E0D57" w:rsidRDefault="009E0D57" w:rsidP="00F22786">
      <w:pPr>
        <w:rPr>
          <w:rFonts w:cs="Times New Roman"/>
        </w:rPr>
      </w:pPr>
    </w:p>
    <w:p w:rsidR="009E0D57" w:rsidRDefault="000B313C" w:rsidP="000B313C">
      <w:pPr>
        <w:ind w:firstLine="709"/>
        <w:rPr>
          <w:rFonts w:cs="Times New Roman"/>
        </w:rPr>
      </w:pPr>
      <w:r>
        <w:rPr>
          <w:rFonts w:cs="Times New Roman"/>
        </w:rPr>
        <w:t>Требуется пополнение речевых игр, более углубленная работа по речевому развитию детей.</w:t>
      </w:r>
    </w:p>
    <w:p w:rsidR="000B313C" w:rsidRDefault="000B313C" w:rsidP="000B313C">
      <w:pPr>
        <w:ind w:firstLine="709"/>
        <w:rPr>
          <w:rFonts w:cs="Times New Roman"/>
        </w:rPr>
      </w:pPr>
      <w:r>
        <w:rPr>
          <w:rFonts w:cs="Times New Roman"/>
        </w:rPr>
        <w:t>Разнообразить речевые игры, проконсультировать родителей по вопросам артикуляционной гимнастики, посоветовать родителям индивидуальные логопедические занятия, увеличить количество подвижных игр для группы детей и индивидуальных.</w:t>
      </w:r>
    </w:p>
    <w:p w:rsidR="009E0D57" w:rsidRDefault="009E0D57" w:rsidP="000B313C">
      <w:pPr>
        <w:ind w:firstLine="709"/>
        <w:rPr>
          <w:rFonts w:cs="Times New Roman"/>
        </w:rPr>
      </w:pPr>
    </w:p>
    <w:p w:rsidR="009E0D57" w:rsidRDefault="009E0D57" w:rsidP="00F22786">
      <w:pPr>
        <w:rPr>
          <w:rFonts w:cs="Times New Roman"/>
        </w:rPr>
      </w:pPr>
    </w:p>
    <w:p w:rsidR="00F22786" w:rsidRDefault="000B313C" w:rsidP="00F22786">
      <w:pPr>
        <w:rPr>
          <w:rFonts w:cs="Times New Roman"/>
        </w:rPr>
      </w:pPr>
      <w:r>
        <w:rPr>
          <w:rFonts w:cs="Times New Roman"/>
        </w:rPr>
        <w:t xml:space="preserve">Справку составила: </w:t>
      </w:r>
    </w:p>
    <w:p w:rsidR="00F22786" w:rsidRPr="005873A8" w:rsidRDefault="00F22786" w:rsidP="00F22786">
      <w:pPr>
        <w:rPr>
          <w:rFonts w:cs="Times New Roman"/>
        </w:rPr>
      </w:pPr>
      <w:r w:rsidRPr="005873A8">
        <w:rPr>
          <w:rFonts w:cs="Times New Roman"/>
        </w:rPr>
        <w:t>Воспитател</w:t>
      </w:r>
      <w:r w:rsidR="003B7069">
        <w:rPr>
          <w:rFonts w:cs="Times New Roman"/>
        </w:rPr>
        <w:t>ь</w:t>
      </w:r>
      <w:r>
        <w:rPr>
          <w:rFonts w:cs="Times New Roman"/>
        </w:rPr>
        <w:t xml:space="preserve">: </w:t>
      </w:r>
      <w:r w:rsidR="003B7069">
        <w:rPr>
          <w:rFonts w:cs="Times New Roman"/>
        </w:rPr>
        <w:t>Емельянова О.Н.</w:t>
      </w:r>
    </w:p>
    <w:p w:rsidR="00F22786" w:rsidRDefault="00F22786" w:rsidP="00F22786">
      <w:pPr>
        <w:rPr>
          <w:rFonts w:cs="Times New Roman"/>
        </w:rPr>
      </w:pPr>
    </w:p>
    <w:p w:rsidR="000B313C" w:rsidRPr="005873A8" w:rsidRDefault="000B313C" w:rsidP="00F22786">
      <w:pPr>
        <w:rPr>
          <w:rFonts w:cs="Times New Roman"/>
        </w:rPr>
      </w:pPr>
    </w:p>
    <w:p w:rsidR="00346AA8" w:rsidRDefault="003F6ED4" w:rsidP="00D806A6">
      <w:pPr>
        <w:spacing w:line="100" w:lineRule="atLeast"/>
        <w:jc w:val="center"/>
        <w:rPr>
          <w:b/>
        </w:rPr>
      </w:pPr>
      <w:r>
        <w:br w:type="page"/>
      </w:r>
      <w:r w:rsidR="006B1B3F" w:rsidRPr="006B1B3F">
        <w:rPr>
          <w:b/>
        </w:rPr>
        <w:lastRenderedPageBreak/>
        <w:t xml:space="preserve">Индивидуальная работа по реализации задач образовательных </w:t>
      </w:r>
      <w:proofErr w:type="gramStart"/>
      <w:r w:rsidR="006B1B3F" w:rsidRPr="006B1B3F">
        <w:rPr>
          <w:b/>
        </w:rPr>
        <w:t>областей  с</w:t>
      </w:r>
      <w:proofErr w:type="gramEnd"/>
      <w:r w:rsidR="006B1B3F" w:rsidRPr="006B1B3F">
        <w:rPr>
          <w:b/>
        </w:rPr>
        <w:t xml:space="preserve"> детьми </w:t>
      </w:r>
      <w:r w:rsidR="00351C62">
        <w:rPr>
          <w:b/>
        </w:rPr>
        <w:t xml:space="preserve"> на </w:t>
      </w:r>
      <w:r w:rsidR="00D806A6" w:rsidRPr="002508B7">
        <w:rPr>
          <w:b/>
        </w:rPr>
        <w:t>летний период</w:t>
      </w:r>
      <w:r w:rsidR="00D806A6">
        <w:rPr>
          <w:b/>
        </w:rPr>
        <w:t xml:space="preserve"> 20</w:t>
      </w:r>
      <w:r w:rsidR="00BA342B">
        <w:rPr>
          <w:b/>
        </w:rPr>
        <w:t>___</w:t>
      </w:r>
      <w:r w:rsidR="00D806A6">
        <w:rPr>
          <w:b/>
        </w:rPr>
        <w:t xml:space="preserve"> года</w:t>
      </w:r>
    </w:p>
    <w:p w:rsidR="00454538" w:rsidRPr="006B1B3F" w:rsidRDefault="00454538" w:rsidP="006B1B3F">
      <w:pPr>
        <w:jc w:val="center"/>
        <w:rPr>
          <w:b/>
        </w:rPr>
      </w:pPr>
    </w:p>
    <w:tbl>
      <w:tblPr>
        <w:tblW w:w="112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86"/>
        <w:gridCol w:w="5263"/>
        <w:gridCol w:w="3747"/>
      </w:tblGrid>
      <w:tr w:rsidR="006F3758" w:rsidTr="00D806A6">
        <w:trPr>
          <w:trHeight w:val="576"/>
        </w:trPr>
        <w:tc>
          <w:tcPr>
            <w:tcW w:w="2286" w:type="dxa"/>
          </w:tcPr>
          <w:p w:rsidR="006F3758" w:rsidRPr="002508B7" w:rsidRDefault="002508B7" w:rsidP="001B6162">
            <w:pPr>
              <w:jc w:val="center"/>
              <w:rPr>
                <w:b/>
              </w:rPr>
            </w:pPr>
            <w:r>
              <w:rPr>
                <w:b/>
              </w:rPr>
              <w:t>Образовательные области</w:t>
            </w:r>
          </w:p>
        </w:tc>
        <w:tc>
          <w:tcPr>
            <w:tcW w:w="5263" w:type="dxa"/>
          </w:tcPr>
          <w:p w:rsidR="002508B7" w:rsidRPr="002508B7" w:rsidRDefault="006F3758" w:rsidP="001B6162">
            <w:pPr>
              <w:jc w:val="center"/>
              <w:rPr>
                <w:b/>
              </w:rPr>
            </w:pPr>
            <w:r w:rsidRPr="002508B7">
              <w:rPr>
                <w:b/>
              </w:rPr>
              <w:t xml:space="preserve">Задачи работы </w:t>
            </w:r>
            <w:r w:rsidR="002508B7" w:rsidRPr="002508B7">
              <w:rPr>
                <w:b/>
              </w:rPr>
              <w:t>и формы работы с детьми</w:t>
            </w:r>
          </w:p>
          <w:p w:rsidR="006F3758" w:rsidRPr="002508B7" w:rsidRDefault="006F3758" w:rsidP="001B6162">
            <w:pPr>
              <w:jc w:val="center"/>
              <w:rPr>
                <w:b/>
              </w:rPr>
            </w:pPr>
          </w:p>
        </w:tc>
        <w:tc>
          <w:tcPr>
            <w:tcW w:w="3747" w:type="dxa"/>
          </w:tcPr>
          <w:p w:rsidR="006F3758" w:rsidRPr="002508B7" w:rsidRDefault="006F3758" w:rsidP="001B6162">
            <w:pPr>
              <w:jc w:val="center"/>
              <w:rPr>
                <w:b/>
              </w:rPr>
            </w:pPr>
            <w:r w:rsidRPr="002508B7">
              <w:rPr>
                <w:b/>
              </w:rPr>
              <w:t>Ф.И.  детей</w:t>
            </w:r>
          </w:p>
        </w:tc>
      </w:tr>
      <w:tr w:rsidR="00BD77FF" w:rsidTr="002508B7">
        <w:trPr>
          <w:trHeight w:val="1024"/>
        </w:trPr>
        <w:tc>
          <w:tcPr>
            <w:tcW w:w="2286" w:type="dxa"/>
          </w:tcPr>
          <w:p w:rsidR="00BD77FF" w:rsidRDefault="00BD77FF" w:rsidP="00BD77FF">
            <w:pPr>
              <w:spacing w:line="100" w:lineRule="atLeast"/>
              <w:rPr>
                <w:b/>
                <w:bCs/>
                <w:sz w:val="20"/>
                <w:szCs w:val="20"/>
              </w:rPr>
            </w:pPr>
            <w:r w:rsidRPr="001B6162">
              <w:rPr>
                <w:b/>
                <w:bCs/>
                <w:sz w:val="20"/>
                <w:szCs w:val="20"/>
              </w:rPr>
              <w:t>«Социально-</w:t>
            </w:r>
            <w:r>
              <w:rPr>
                <w:b/>
                <w:bCs/>
                <w:sz w:val="20"/>
                <w:szCs w:val="20"/>
              </w:rPr>
              <w:t>коммуникативное</w:t>
            </w:r>
            <w:r w:rsidRPr="001B6162">
              <w:rPr>
                <w:b/>
                <w:bCs/>
                <w:sz w:val="20"/>
                <w:szCs w:val="20"/>
              </w:rPr>
              <w:t xml:space="preserve"> развитие»</w:t>
            </w:r>
          </w:p>
          <w:p w:rsidR="00BD77FF" w:rsidRDefault="00BD77FF" w:rsidP="00BD77FF">
            <w:pPr>
              <w:spacing w:line="100" w:lineRule="atLeast"/>
              <w:rPr>
                <w:b/>
                <w:bCs/>
                <w:sz w:val="20"/>
                <w:szCs w:val="20"/>
              </w:rPr>
            </w:pPr>
          </w:p>
          <w:p w:rsidR="00BD77FF" w:rsidRDefault="00BD77FF" w:rsidP="00BD77FF">
            <w:pPr>
              <w:spacing w:line="100" w:lineRule="atLeast"/>
              <w:rPr>
                <w:b/>
                <w:bCs/>
                <w:sz w:val="20"/>
                <w:szCs w:val="20"/>
              </w:rPr>
            </w:pPr>
          </w:p>
          <w:p w:rsidR="00BD77FF" w:rsidRDefault="00BD77FF" w:rsidP="00BD77FF">
            <w:pPr>
              <w:spacing w:line="100" w:lineRule="atLeast"/>
              <w:rPr>
                <w:b/>
                <w:bCs/>
                <w:sz w:val="20"/>
                <w:szCs w:val="20"/>
              </w:rPr>
            </w:pPr>
          </w:p>
          <w:p w:rsidR="00BD77FF" w:rsidRDefault="00BD77FF" w:rsidP="00BD77FF">
            <w:pPr>
              <w:spacing w:line="100" w:lineRule="atLeast"/>
              <w:rPr>
                <w:b/>
                <w:bCs/>
                <w:sz w:val="20"/>
                <w:szCs w:val="20"/>
              </w:rPr>
            </w:pPr>
          </w:p>
          <w:p w:rsidR="00BD77FF" w:rsidRDefault="00BD77FF" w:rsidP="00BD77FF">
            <w:pPr>
              <w:spacing w:line="100" w:lineRule="atLeast"/>
              <w:rPr>
                <w:b/>
                <w:bCs/>
                <w:sz w:val="20"/>
                <w:szCs w:val="20"/>
              </w:rPr>
            </w:pPr>
          </w:p>
          <w:p w:rsidR="00BD77FF" w:rsidRDefault="00BD77FF" w:rsidP="00BD77FF">
            <w:pPr>
              <w:spacing w:line="100" w:lineRule="atLeast"/>
              <w:rPr>
                <w:b/>
                <w:bCs/>
                <w:sz w:val="20"/>
                <w:szCs w:val="20"/>
              </w:rPr>
            </w:pPr>
          </w:p>
          <w:p w:rsidR="00BD77FF" w:rsidRDefault="00BD77FF" w:rsidP="00BD77FF">
            <w:pPr>
              <w:spacing w:line="100" w:lineRule="atLeast"/>
            </w:pPr>
          </w:p>
        </w:tc>
        <w:tc>
          <w:tcPr>
            <w:tcW w:w="5263" w:type="dxa"/>
          </w:tcPr>
          <w:p w:rsidR="000B313C" w:rsidRDefault="000B313C" w:rsidP="00C475F4">
            <w:r>
              <w:t>Продолжать формировать элементарные представления о том, что хорошо и что плохо. Лото «Хорошо или плохо», «Уроки этикета»</w:t>
            </w:r>
          </w:p>
          <w:p w:rsidR="000B313C" w:rsidRDefault="000B313C" w:rsidP="000B313C">
            <w:r>
              <w:t>Совершенствовать культурно- гигиенические навыки, формировать простейшие навыки поведения во время еды, умывания. Игра «Уроки этикета за столом», С/р игра «Учим Мишутку правильно кушать»</w:t>
            </w:r>
          </w:p>
          <w:p w:rsidR="000B313C" w:rsidRDefault="000B313C" w:rsidP="000B313C">
            <w:r>
              <w:t>Учить детей самостоятельно застегивать пуговицы, завязывать шнурки. «Веселая шнуровка», «Сенсорные подушки»</w:t>
            </w:r>
          </w:p>
        </w:tc>
        <w:tc>
          <w:tcPr>
            <w:tcW w:w="3747" w:type="dxa"/>
          </w:tcPr>
          <w:p w:rsidR="000B313C" w:rsidRDefault="00BA342B" w:rsidP="000B313C">
            <w:r>
              <w:t>Соня Б.</w:t>
            </w:r>
            <w:r w:rsidR="000B313C">
              <w:t xml:space="preserve">, </w:t>
            </w:r>
            <w:r>
              <w:t>Кирилл Б.</w:t>
            </w:r>
            <w:r w:rsidR="000B313C">
              <w:t xml:space="preserve">, </w:t>
            </w:r>
            <w:r>
              <w:t>Паша Ф.</w:t>
            </w:r>
            <w:r w:rsidR="000B313C">
              <w:t xml:space="preserve">, </w:t>
            </w:r>
            <w:r>
              <w:t>Вика О.</w:t>
            </w:r>
            <w:r w:rsidR="000B313C">
              <w:t xml:space="preserve">, </w:t>
            </w:r>
            <w:r>
              <w:t>Даниил О</w:t>
            </w:r>
            <w:r w:rsidR="000B313C">
              <w:t xml:space="preserve">., </w:t>
            </w:r>
            <w:proofErr w:type="spellStart"/>
            <w:r>
              <w:t>Ярик</w:t>
            </w:r>
            <w:proofErr w:type="spellEnd"/>
            <w:r>
              <w:t xml:space="preserve"> Н</w:t>
            </w:r>
            <w:r w:rsidR="000B313C">
              <w:t>.</w:t>
            </w:r>
            <w:r>
              <w:t>,</w:t>
            </w:r>
          </w:p>
          <w:p w:rsidR="00BA342B" w:rsidRDefault="00BA342B" w:rsidP="000B313C"/>
          <w:p w:rsidR="000B313C" w:rsidRDefault="00BA342B" w:rsidP="000B313C">
            <w:r>
              <w:t>Аня А</w:t>
            </w:r>
            <w:r w:rsidR="000B313C">
              <w:t xml:space="preserve">., </w:t>
            </w:r>
            <w:r>
              <w:t>Соня Б.</w:t>
            </w:r>
            <w:r w:rsidR="000B313C">
              <w:t xml:space="preserve">, </w:t>
            </w:r>
            <w:r>
              <w:t>Вова Г</w:t>
            </w:r>
            <w:r w:rsidR="000B313C">
              <w:t xml:space="preserve">., </w:t>
            </w:r>
            <w:proofErr w:type="spellStart"/>
            <w:r>
              <w:t>Ярик</w:t>
            </w:r>
            <w:proofErr w:type="spellEnd"/>
            <w:r>
              <w:t xml:space="preserve"> Н.</w:t>
            </w:r>
            <w:r w:rsidR="000B313C">
              <w:t xml:space="preserve">, </w:t>
            </w:r>
            <w:r>
              <w:t>Паша Ф.</w:t>
            </w:r>
            <w:r w:rsidR="000B313C">
              <w:t xml:space="preserve">, </w:t>
            </w:r>
            <w:r>
              <w:t>Ксюша Х</w:t>
            </w:r>
            <w:r w:rsidR="000B313C">
              <w:t>.</w:t>
            </w:r>
          </w:p>
          <w:p w:rsidR="000B313C" w:rsidRDefault="000B313C" w:rsidP="000B313C"/>
          <w:p w:rsidR="000B313C" w:rsidRDefault="000B313C" w:rsidP="000B313C"/>
          <w:p w:rsidR="00BA342B" w:rsidRDefault="00BA342B" w:rsidP="000B313C"/>
          <w:p w:rsidR="000B313C" w:rsidRDefault="00BA342B" w:rsidP="00BA342B">
            <w:r>
              <w:t>Маша Г</w:t>
            </w:r>
            <w:r w:rsidR="000B313C">
              <w:t xml:space="preserve">., </w:t>
            </w:r>
            <w:r>
              <w:t>Вова Г</w:t>
            </w:r>
            <w:r w:rsidR="000B313C">
              <w:t xml:space="preserve">., </w:t>
            </w:r>
            <w:proofErr w:type="spellStart"/>
            <w:r>
              <w:t>Ярик</w:t>
            </w:r>
            <w:proofErr w:type="spellEnd"/>
            <w:r>
              <w:t xml:space="preserve"> Н</w:t>
            </w:r>
            <w:r w:rsidR="000B313C">
              <w:t xml:space="preserve">., </w:t>
            </w:r>
            <w:proofErr w:type="spellStart"/>
            <w:r>
              <w:t>Ярик</w:t>
            </w:r>
            <w:proofErr w:type="spellEnd"/>
            <w:r>
              <w:t xml:space="preserve"> П</w:t>
            </w:r>
            <w:r w:rsidR="000B313C">
              <w:t xml:space="preserve">., </w:t>
            </w:r>
            <w:r>
              <w:t>Диана Р</w:t>
            </w:r>
            <w:r w:rsidR="000B313C">
              <w:t xml:space="preserve">., </w:t>
            </w:r>
            <w:r>
              <w:t>Паша Ф</w:t>
            </w:r>
            <w:r w:rsidR="000B313C">
              <w:t>.</w:t>
            </w:r>
          </w:p>
        </w:tc>
      </w:tr>
      <w:tr w:rsidR="00BD77FF" w:rsidTr="000B313C">
        <w:trPr>
          <w:trHeight w:val="1587"/>
        </w:trPr>
        <w:tc>
          <w:tcPr>
            <w:tcW w:w="2286" w:type="dxa"/>
          </w:tcPr>
          <w:p w:rsidR="00BD77FF" w:rsidRPr="001B6162" w:rsidRDefault="00BD77FF" w:rsidP="00BD77FF">
            <w:pPr>
              <w:pStyle w:val="a6"/>
              <w:rPr>
                <w:sz w:val="22"/>
                <w:szCs w:val="22"/>
              </w:rPr>
            </w:pPr>
            <w:r>
              <w:rPr>
                <w:b/>
                <w:bCs/>
                <w:sz w:val="20"/>
                <w:szCs w:val="20"/>
              </w:rPr>
              <w:t xml:space="preserve">«Познавательное </w:t>
            </w:r>
            <w:r w:rsidRPr="001B6162">
              <w:rPr>
                <w:b/>
                <w:bCs/>
                <w:sz w:val="20"/>
                <w:szCs w:val="20"/>
              </w:rPr>
              <w:t xml:space="preserve"> </w:t>
            </w:r>
            <w:r w:rsidRPr="001B6162">
              <w:rPr>
                <w:b/>
                <w:sz w:val="20"/>
                <w:szCs w:val="20"/>
              </w:rPr>
              <w:t>развитие</w:t>
            </w:r>
            <w:r w:rsidRPr="001B6162"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5263" w:type="dxa"/>
          </w:tcPr>
          <w:p w:rsidR="00BD77FF" w:rsidRDefault="000B313C" w:rsidP="00C475F4">
            <w:r>
              <w:t xml:space="preserve">Развивать умения различать пространственные направления от себя. Игра «Повтори за мной», «Клад», «Где мы </w:t>
            </w:r>
            <w:proofErr w:type="spellStart"/>
            <w:r>
              <w:t>прячимся</w:t>
            </w:r>
            <w:proofErr w:type="spellEnd"/>
            <w:r>
              <w:t>».</w:t>
            </w:r>
          </w:p>
          <w:p w:rsidR="000B313C" w:rsidRDefault="000B313C" w:rsidP="000B313C">
            <w:r>
              <w:t xml:space="preserve">Учить ориентироваться в контрастных частях суток «Что за чем </w:t>
            </w:r>
            <w:proofErr w:type="spellStart"/>
            <w:r>
              <w:t>слендует</w:t>
            </w:r>
            <w:proofErr w:type="spellEnd"/>
            <w:r>
              <w:t>…»</w:t>
            </w:r>
          </w:p>
          <w:p w:rsidR="000B313C" w:rsidRDefault="000B313C" w:rsidP="000B313C">
            <w:r>
              <w:t>Тренировать умение сравнивать предметы по внешним признакам. Игра «Формы», «Свойства», «Признаки».</w:t>
            </w:r>
          </w:p>
        </w:tc>
        <w:tc>
          <w:tcPr>
            <w:tcW w:w="3747" w:type="dxa"/>
            <w:vAlign w:val="center"/>
          </w:tcPr>
          <w:p w:rsidR="000B313C" w:rsidRDefault="00BA342B" w:rsidP="00BA342B">
            <w:r>
              <w:t xml:space="preserve">Соня Б., Настя К., </w:t>
            </w:r>
            <w:proofErr w:type="spellStart"/>
            <w:r>
              <w:t>Ярик</w:t>
            </w:r>
            <w:proofErr w:type="spellEnd"/>
            <w:r>
              <w:t xml:space="preserve"> Н., Вика О., Снежана Т., Паша Ф.</w:t>
            </w:r>
          </w:p>
        </w:tc>
      </w:tr>
      <w:tr w:rsidR="00BD77FF" w:rsidTr="000B313C">
        <w:trPr>
          <w:trHeight w:val="2438"/>
        </w:trPr>
        <w:tc>
          <w:tcPr>
            <w:tcW w:w="2286" w:type="dxa"/>
          </w:tcPr>
          <w:p w:rsidR="00BD77FF" w:rsidRPr="001B6162" w:rsidRDefault="00BD77FF" w:rsidP="00BD77FF">
            <w:pPr>
              <w:pStyle w:val="a6"/>
              <w:rPr>
                <w:sz w:val="22"/>
                <w:szCs w:val="22"/>
              </w:rPr>
            </w:pPr>
            <w:r>
              <w:rPr>
                <w:b/>
                <w:bCs/>
                <w:sz w:val="20"/>
                <w:szCs w:val="20"/>
              </w:rPr>
              <w:t xml:space="preserve">«Речевое </w:t>
            </w:r>
            <w:r w:rsidRPr="001B6162">
              <w:rPr>
                <w:b/>
                <w:bCs/>
                <w:sz w:val="20"/>
                <w:szCs w:val="20"/>
              </w:rPr>
              <w:t xml:space="preserve"> </w:t>
            </w:r>
            <w:r w:rsidRPr="001B6162">
              <w:rPr>
                <w:b/>
                <w:sz w:val="20"/>
                <w:szCs w:val="20"/>
              </w:rPr>
              <w:t>развитие</w:t>
            </w:r>
            <w:r w:rsidRPr="001B6162"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5263" w:type="dxa"/>
          </w:tcPr>
          <w:p w:rsidR="00BD77FF" w:rsidRDefault="000B313C" w:rsidP="000B313C">
            <w:r>
              <w:t>Продолжать знакомить детей с предметами ближайшего обихода. Игра «Назови одним словом», «Четвертый лишний».</w:t>
            </w:r>
          </w:p>
          <w:p w:rsidR="00BD77FF" w:rsidRDefault="000B313C" w:rsidP="000B313C">
            <w:r>
              <w:t>Расширять представления детей о свойствах. Игра «Съедобное не съедобное», «Летает не летает», «Из чего это сделано».</w:t>
            </w:r>
          </w:p>
          <w:p w:rsidR="000B313C" w:rsidRDefault="000B313C" w:rsidP="000B313C">
            <w:r>
              <w:t>Повторить знания о профессиях. Лото «Профессии», беседа «Какая профессия тебе нравится», «Кем ты хочешь быть».</w:t>
            </w:r>
          </w:p>
          <w:p w:rsidR="000B313C" w:rsidRDefault="000B313C" w:rsidP="000B313C">
            <w:r>
              <w:t>Продолжать расширять представления детей о растениях и животных. «Кто где живет», «Кто что ест», «Где мама», «Чей хвост».</w:t>
            </w:r>
          </w:p>
          <w:p w:rsidR="000B313C" w:rsidRDefault="000B313C" w:rsidP="000B313C">
            <w:r>
              <w:t>Развивать диалоговую форму речи. Театр «Теремок», «Колобок», «Волк и семеро козлят».</w:t>
            </w:r>
          </w:p>
        </w:tc>
        <w:tc>
          <w:tcPr>
            <w:tcW w:w="3747" w:type="dxa"/>
            <w:vAlign w:val="center"/>
          </w:tcPr>
          <w:p w:rsidR="00BD77FF" w:rsidRDefault="00BA342B" w:rsidP="00BA342B">
            <w:r>
              <w:rPr>
                <w:bCs/>
                <w:sz w:val="22"/>
                <w:szCs w:val="22"/>
              </w:rPr>
              <w:t>Соня Б., Маша Г., Настя К., Вова Т., Паша Ф.</w:t>
            </w:r>
          </w:p>
        </w:tc>
      </w:tr>
      <w:tr w:rsidR="00BD77FF" w:rsidTr="000B313C">
        <w:trPr>
          <w:trHeight w:val="2438"/>
        </w:trPr>
        <w:tc>
          <w:tcPr>
            <w:tcW w:w="2286" w:type="dxa"/>
          </w:tcPr>
          <w:p w:rsidR="00BD77FF" w:rsidRPr="001B6162" w:rsidRDefault="00BD77FF" w:rsidP="00BD77FF">
            <w:pPr>
              <w:pStyle w:val="a6"/>
              <w:rPr>
                <w:sz w:val="22"/>
                <w:szCs w:val="22"/>
              </w:rPr>
            </w:pPr>
            <w:r w:rsidRPr="001B6162">
              <w:rPr>
                <w:b/>
                <w:sz w:val="20"/>
                <w:szCs w:val="20"/>
              </w:rPr>
              <w:t>«Художе</w:t>
            </w:r>
            <w:r>
              <w:rPr>
                <w:b/>
                <w:sz w:val="20"/>
                <w:szCs w:val="20"/>
              </w:rPr>
              <w:t>ственно – эстетическое развитие</w:t>
            </w:r>
            <w:r w:rsidRPr="001B6162">
              <w:rPr>
                <w:b/>
                <w:sz w:val="20"/>
                <w:szCs w:val="20"/>
              </w:rPr>
              <w:t>»</w:t>
            </w:r>
          </w:p>
        </w:tc>
        <w:tc>
          <w:tcPr>
            <w:tcW w:w="5263" w:type="dxa"/>
          </w:tcPr>
          <w:p w:rsidR="000B313C" w:rsidRDefault="000B313C" w:rsidP="000B313C">
            <w:r>
              <w:t>Тренировать детей в изображении знакомых предметов. «Трафареты», «Свободное рисование», «Раскраски».</w:t>
            </w:r>
          </w:p>
          <w:p w:rsidR="000B313C" w:rsidRDefault="000B313C" w:rsidP="000B313C">
            <w:r>
              <w:t>Тренировать руку детей в рисовании различных линий. «Веселая штриховка», «Волшебные линии», «Созвездия».</w:t>
            </w:r>
          </w:p>
          <w:p w:rsidR="00BD77FF" w:rsidRDefault="000B313C" w:rsidP="000B313C">
            <w:r>
              <w:t xml:space="preserve">Продолжать учить детей раскатывать </w:t>
            </w:r>
            <w:proofErr w:type="spellStart"/>
            <w:r>
              <w:t>пластелин</w:t>
            </w:r>
            <w:proofErr w:type="spellEnd"/>
            <w:r>
              <w:t xml:space="preserve"> для получения предметов </w:t>
            </w:r>
            <w:proofErr w:type="spellStart"/>
            <w:r>
              <w:t>различкой</w:t>
            </w:r>
            <w:proofErr w:type="spellEnd"/>
            <w:r>
              <w:t xml:space="preserve"> формы. «Вишенки»,»Цветы», Бабочка», «Пчелка» и т.д.</w:t>
            </w:r>
          </w:p>
        </w:tc>
        <w:tc>
          <w:tcPr>
            <w:tcW w:w="3747" w:type="dxa"/>
            <w:vAlign w:val="center"/>
          </w:tcPr>
          <w:p w:rsidR="00BD77FF" w:rsidRDefault="00BA342B" w:rsidP="00BA342B">
            <w:r>
              <w:t xml:space="preserve">Соня Б., Кирилл Б., Вова Г., Настя К., </w:t>
            </w:r>
            <w:proofErr w:type="spellStart"/>
            <w:r>
              <w:t>Ярик</w:t>
            </w:r>
            <w:proofErr w:type="spellEnd"/>
            <w:r>
              <w:t xml:space="preserve"> П., </w:t>
            </w:r>
            <w:proofErr w:type="spellStart"/>
            <w:r>
              <w:t>Ярик</w:t>
            </w:r>
            <w:proofErr w:type="spellEnd"/>
            <w:r>
              <w:t xml:space="preserve"> Н., Вова Т., Паша Ф.</w:t>
            </w:r>
          </w:p>
        </w:tc>
      </w:tr>
      <w:tr w:rsidR="00BD77FF" w:rsidTr="000B313C">
        <w:trPr>
          <w:trHeight w:val="1701"/>
        </w:trPr>
        <w:tc>
          <w:tcPr>
            <w:tcW w:w="2286" w:type="dxa"/>
          </w:tcPr>
          <w:p w:rsidR="00BD77FF" w:rsidRDefault="00BD77FF" w:rsidP="00BD77FF">
            <w:pPr>
              <w:spacing w:line="100" w:lineRule="atLeast"/>
              <w:rPr>
                <w:b/>
                <w:bCs/>
                <w:sz w:val="20"/>
                <w:szCs w:val="20"/>
              </w:rPr>
            </w:pPr>
            <w:r w:rsidRPr="001B6162">
              <w:rPr>
                <w:b/>
                <w:bCs/>
                <w:sz w:val="20"/>
                <w:szCs w:val="20"/>
              </w:rPr>
              <w:t>«Физическое развитие»</w:t>
            </w:r>
          </w:p>
          <w:p w:rsidR="00BD77FF" w:rsidRPr="001B6162" w:rsidRDefault="00BD77FF" w:rsidP="00D806A6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5263" w:type="dxa"/>
          </w:tcPr>
          <w:p w:rsidR="000B313C" w:rsidRDefault="000B313C" w:rsidP="000B313C">
            <w:proofErr w:type="spellStart"/>
            <w:r>
              <w:t>Тренровать</w:t>
            </w:r>
            <w:proofErr w:type="spellEnd"/>
            <w:r>
              <w:t xml:space="preserve"> в </w:t>
            </w:r>
            <w:proofErr w:type="spellStart"/>
            <w:r>
              <w:t>прижках</w:t>
            </w:r>
            <w:proofErr w:type="spellEnd"/>
            <w:r>
              <w:t xml:space="preserve"> на месте. «Вышли зайцы на лужок», Воробышки и автомобиль».</w:t>
            </w:r>
          </w:p>
          <w:p w:rsidR="00BD77FF" w:rsidRDefault="000B313C" w:rsidP="000B313C">
            <w:r>
              <w:t xml:space="preserve">Тренировать в ползанье по </w:t>
            </w:r>
            <w:proofErr w:type="spellStart"/>
            <w:r>
              <w:t>леснице</w:t>
            </w:r>
            <w:proofErr w:type="spellEnd"/>
            <w:r>
              <w:t xml:space="preserve"> «Обезьянки», «Котята и пес».</w:t>
            </w:r>
          </w:p>
          <w:p w:rsidR="00BD77FF" w:rsidRDefault="000B313C" w:rsidP="000B313C">
            <w:r>
              <w:t xml:space="preserve">Упражняться в умении </w:t>
            </w:r>
            <w:proofErr w:type="gramStart"/>
            <w:r>
              <w:t>бегать</w:t>
            </w:r>
            <w:proofErr w:type="gramEnd"/>
            <w:r>
              <w:t xml:space="preserve"> не натыкаясь на других детей. «</w:t>
            </w:r>
            <w:proofErr w:type="spellStart"/>
            <w:r>
              <w:t>Доганялки</w:t>
            </w:r>
            <w:proofErr w:type="spellEnd"/>
            <w:r>
              <w:t>», «У медведя во бору», «Лохматый пес», «Гуси».</w:t>
            </w:r>
          </w:p>
        </w:tc>
        <w:tc>
          <w:tcPr>
            <w:tcW w:w="3747" w:type="dxa"/>
            <w:vAlign w:val="center"/>
          </w:tcPr>
          <w:p w:rsidR="00BD77FF" w:rsidRDefault="00BA342B" w:rsidP="00BA342B">
            <w:r>
              <w:t xml:space="preserve">Соня Б., Настя К., </w:t>
            </w:r>
            <w:proofErr w:type="spellStart"/>
            <w:r>
              <w:t>Ярик</w:t>
            </w:r>
            <w:proofErr w:type="spellEnd"/>
            <w:r>
              <w:t xml:space="preserve"> П., Паша Ф.</w:t>
            </w:r>
          </w:p>
        </w:tc>
      </w:tr>
    </w:tbl>
    <w:p w:rsidR="002508B7" w:rsidRPr="009E4E9C" w:rsidRDefault="002508B7" w:rsidP="00C475F4">
      <w:pPr>
        <w:jc w:val="center"/>
        <w:rPr>
          <w:sz w:val="14"/>
        </w:rPr>
      </w:pPr>
    </w:p>
    <w:p w:rsidR="00390016" w:rsidRDefault="00C475F4" w:rsidP="009E4E9C">
      <w:pPr>
        <w:jc w:val="center"/>
        <w:rPr>
          <w:b/>
          <w:bCs/>
          <w:sz w:val="28"/>
          <w:szCs w:val="28"/>
        </w:rPr>
      </w:pPr>
      <w:r>
        <w:t>Дата обследования: апрель-май 20</w:t>
      </w:r>
      <w:r w:rsidR="00BA342B">
        <w:t>____</w:t>
      </w:r>
      <w:r w:rsidR="003B7069">
        <w:t xml:space="preserve"> </w:t>
      </w:r>
      <w:r>
        <w:t>г.</w:t>
      </w:r>
      <w:bookmarkStart w:id="0" w:name="_GoBack"/>
      <w:bookmarkEnd w:id="0"/>
    </w:p>
    <w:sectPr w:rsidR="00390016" w:rsidSect="00C475F4">
      <w:pgSz w:w="11906" w:h="16838"/>
      <w:pgMar w:top="426" w:right="567" w:bottom="0" w:left="56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autoHyphenation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655A"/>
    <w:rsid w:val="000B313C"/>
    <w:rsid w:val="001B6162"/>
    <w:rsid w:val="001C4F84"/>
    <w:rsid w:val="001F655A"/>
    <w:rsid w:val="00217454"/>
    <w:rsid w:val="00240DB5"/>
    <w:rsid w:val="002508B7"/>
    <w:rsid w:val="0030042B"/>
    <w:rsid w:val="00313263"/>
    <w:rsid w:val="00346AA8"/>
    <w:rsid w:val="00351C62"/>
    <w:rsid w:val="00390016"/>
    <w:rsid w:val="003B7069"/>
    <w:rsid w:val="003F6ED4"/>
    <w:rsid w:val="00454538"/>
    <w:rsid w:val="004942C4"/>
    <w:rsid w:val="004F0328"/>
    <w:rsid w:val="00537CC9"/>
    <w:rsid w:val="006827AF"/>
    <w:rsid w:val="006B1B3F"/>
    <w:rsid w:val="006C7ABD"/>
    <w:rsid w:val="006F3758"/>
    <w:rsid w:val="007000FE"/>
    <w:rsid w:val="0072423E"/>
    <w:rsid w:val="0072664B"/>
    <w:rsid w:val="00874072"/>
    <w:rsid w:val="008A23E4"/>
    <w:rsid w:val="00925F18"/>
    <w:rsid w:val="009270B9"/>
    <w:rsid w:val="009906AA"/>
    <w:rsid w:val="009E0D57"/>
    <w:rsid w:val="009E4E9C"/>
    <w:rsid w:val="00A1087C"/>
    <w:rsid w:val="00A37D3B"/>
    <w:rsid w:val="00A9683A"/>
    <w:rsid w:val="00B974D8"/>
    <w:rsid w:val="00BA342B"/>
    <w:rsid w:val="00BD77FF"/>
    <w:rsid w:val="00C475F4"/>
    <w:rsid w:val="00CF2603"/>
    <w:rsid w:val="00D806A6"/>
    <w:rsid w:val="00DC4EF4"/>
    <w:rsid w:val="00DE1147"/>
    <w:rsid w:val="00E92DF6"/>
    <w:rsid w:val="00F22786"/>
    <w:rsid w:val="00F773C9"/>
    <w:rsid w:val="00FC26AD"/>
    <w:rsid w:val="00FE0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14630B71"/>
  <w15:docId w15:val="{0F151BBC-1211-4FED-859E-9E05F6D4CD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74D8"/>
    <w:pPr>
      <w:widowControl w:val="0"/>
      <w:suppressAutoHyphens/>
    </w:pPr>
    <w:rPr>
      <w:rFonts w:eastAsia="SimSun" w:cs="Mangal"/>
      <w:kern w:val="1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1"/>
    <w:basedOn w:val="a"/>
    <w:next w:val="a3"/>
    <w:rsid w:val="00B974D8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a3">
    <w:name w:val="Body Text"/>
    <w:basedOn w:val="a"/>
    <w:rsid w:val="00B974D8"/>
    <w:pPr>
      <w:spacing w:after="120"/>
    </w:pPr>
  </w:style>
  <w:style w:type="paragraph" w:styleId="a4">
    <w:name w:val="List"/>
    <w:basedOn w:val="a3"/>
    <w:rsid w:val="00B974D8"/>
  </w:style>
  <w:style w:type="paragraph" w:styleId="a5">
    <w:name w:val="caption"/>
    <w:basedOn w:val="a"/>
    <w:qFormat/>
    <w:rsid w:val="00B974D8"/>
    <w:pPr>
      <w:suppressLineNumbers/>
      <w:spacing w:before="120" w:after="120"/>
    </w:pPr>
    <w:rPr>
      <w:i/>
      <w:iCs/>
    </w:rPr>
  </w:style>
  <w:style w:type="paragraph" w:customStyle="1" w:styleId="10">
    <w:name w:val="Указатель1"/>
    <w:basedOn w:val="a"/>
    <w:rsid w:val="00B974D8"/>
    <w:pPr>
      <w:suppressLineNumbers/>
    </w:pPr>
  </w:style>
  <w:style w:type="paragraph" w:customStyle="1" w:styleId="a6">
    <w:name w:val="Содержимое таблицы"/>
    <w:basedOn w:val="a"/>
    <w:rsid w:val="00B974D8"/>
    <w:pPr>
      <w:suppressLineNumbers/>
    </w:pPr>
  </w:style>
  <w:style w:type="paragraph" w:customStyle="1" w:styleId="a7">
    <w:name w:val="Заголовок таблицы"/>
    <w:basedOn w:val="a6"/>
    <w:rsid w:val="00B974D8"/>
    <w:pPr>
      <w:jc w:val="center"/>
    </w:pPr>
    <w:rPr>
      <w:b/>
      <w:bCs/>
    </w:rPr>
  </w:style>
  <w:style w:type="paragraph" w:styleId="a8">
    <w:name w:val="Title"/>
    <w:basedOn w:val="a"/>
    <w:qFormat/>
    <w:rsid w:val="001F655A"/>
    <w:pPr>
      <w:widowControl/>
      <w:suppressAutoHyphens w:val="0"/>
      <w:jc w:val="center"/>
    </w:pPr>
    <w:rPr>
      <w:rFonts w:eastAsia="Times New Roman" w:cs="Times New Roman"/>
      <w:kern w:val="0"/>
      <w:szCs w:val="20"/>
      <w:lang w:eastAsia="ru-RU" w:bidi="ar-SA"/>
    </w:rPr>
  </w:style>
  <w:style w:type="table" w:styleId="a9">
    <w:name w:val="Table Grid"/>
    <w:basedOn w:val="a1"/>
    <w:rsid w:val="006F3758"/>
    <w:pPr>
      <w:widowControl w:val="0"/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954</Words>
  <Characters>5442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zhemchuzhina</Company>
  <LinksUpToDate>false</LinksUpToDate>
  <CharactersWithSpaces>6384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Саша и Оля</dc:creator>
  <cp:keywords/>
  <dc:description/>
  <cp:lastModifiedBy>Sadik23cka3ka@outlook.com</cp:lastModifiedBy>
  <cp:revision>3</cp:revision>
  <cp:lastPrinted>2016-05-10T09:52:00Z</cp:lastPrinted>
  <dcterms:created xsi:type="dcterms:W3CDTF">2023-06-16T11:01:00Z</dcterms:created>
  <dcterms:modified xsi:type="dcterms:W3CDTF">2023-06-16T11:10:00Z</dcterms:modified>
</cp:coreProperties>
</file>